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EC8CF" w14:textId="77777777" w:rsidR="00AA237F" w:rsidRPr="00AA237F" w:rsidRDefault="00AA237F" w:rsidP="00AA237F">
      <w:pPr>
        <w:spacing w:after="0" w:line="240" w:lineRule="auto"/>
        <w:jc w:val="center"/>
        <w:rPr>
          <w:rFonts w:ascii="Times New Roman" w:eastAsia="Times New Roman" w:hAnsi="Times New Roman" w:cs="Times New Roman"/>
          <w:sz w:val="24"/>
          <w:szCs w:val="24"/>
          <w:lang w:val="kk-KZ"/>
        </w:rPr>
      </w:pPr>
      <w:r w:rsidRPr="00AA237F">
        <w:rPr>
          <w:rFonts w:ascii="Times New Roman" w:eastAsia="Times New Roman" w:hAnsi="Times New Roman" w:cs="Times New Roman"/>
          <w:b/>
          <w:bCs/>
          <w:sz w:val="24"/>
          <w:szCs w:val="24"/>
          <w:lang w:val="kk-KZ"/>
        </w:rPr>
        <w:t>Түсінік хат</w:t>
      </w:r>
    </w:p>
    <w:p w14:paraId="4C2A9DF7"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sz w:val="24"/>
          <w:szCs w:val="24"/>
          <w:lang w:val="kk-KZ"/>
        </w:rPr>
        <w:t xml:space="preserve">Ересек топтың 2026–2027 оқу жылына арналған тәрбиелеу-білім беру процесі </w:t>
      </w:r>
      <w:r w:rsidRPr="00AA237F">
        <w:rPr>
          <w:rFonts w:ascii="Times New Roman" w:eastAsia="Times New Roman" w:hAnsi="Times New Roman" w:cs="Times New Roman"/>
          <w:b/>
          <w:bCs/>
          <w:sz w:val="24"/>
          <w:szCs w:val="24"/>
          <w:lang w:val="kk-KZ"/>
        </w:rPr>
        <w:t>4 жастағы балалардың жас және жеке ерекшеліктерін ескере отырып</w:t>
      </w:r>
      <w:r w:rsidRPr="00AA237F">
        <w:rPr>
          <w:rFonts w:ascii="Times New Roman" w:eastAsia="Times New Roman" w:hAnsi="Times New Roman" w:cs="Times New Roman"/>
          <w:sz w:val="24"/>
          <w:szCs w:val="24"/>
          <w:lang w:val="kk-KZ"/>
        </w:rPr>
        <w:t>, мектепке дейінгі тәрбие мен оқытудың мемлекеттік жалпыға міндетті стандарты, Үлгілік оқу жоспары, Үлгілік оқу бағдарламасы және оқу жылына арналған әдістемелік нұсқау хат талаптарына сәйкес ұйымдастырылады.</w:t>
      </w:r>
    </w:p>
    <w:p w14:paraId="19FAF4BC"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sz w:val="24"/>
          <w:szCs w:val="24"/>
          <w:lang w:val="kk-KZ"/>
        </w:rPr>
        <w:t xml:space="preserve">Тәрбиелеу-білім беру жұмысының мазмұны балалардың </w:t>
      </w:r>
      <w:r w:rsidRPr="00AA237F">
        <w:rPr>
          <w:rFonts w:ascii="Times New Roman" w:eastAsia="Times New Roman" w:hAnsi="Times New Roman" w:cs="Times New Roman"/>
          <w:b/>
          <w:bCs/>
          <w:sz w:val="24"/>
          <w:szCs w:val="24"/>
          <w:lang w:val="kk-KZ"/>
        </w:rPr>
        <w:t>физикалық, коммуникативтік, танымдық және зияткерлік, шығармашылық, әлеуметтік-эмоционалдық дағдыларын</w:t>
      </w:r>
      <w:r w:rsidRPr="00AA237F">
        <w:rPr>
          <w:rFonts w:ascii="Times New Roman" w:eastAsia="Times New Roman" w:hAnsi="Times New Roman" w:cs="Times New Roman"/>
          <w:sz w:val="24"/>
          <w:szCs w:val="24"/>
          <w:lang w:val="kk-KZ"/>
        </w:rPr>
        <w:t xml:space="preserve"> кешенді дамытуға бағытталады.</w:t>
      </w:r>
    </w:p>
    <w:p w14:paraId="4B8B8845"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kk-KZ"/>
        </w:rPr>
      </w:pPr>
      <w:r w:rsidRPr="00AA237F">
        <w:rPr>
          <w:rFonts w:ascii="Times New Roman" w:eastAsia="Times New Roman" w:hAnsi="Times New Roman" w:cs="Times New Roman"/>
          <w:b/>
          <w:bCs/>
          <w:sz w:val="24"/>
          <w:szCs w:val="24"/>
          <w:lang w:val="kk-KZ"/>
        </w:rPr>
        <w:t>Мақсаты</w:t>
      </w:r>
    </w:p>
    <w:p w14:paraId="42F78CD8"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sz w:val="24"/>
          <w:szCs w:val="24"/>
          <w:lang w:val="kk-KZ"/>
        </w:rPr>
        <w:t>4 жастағы балалардың жас ерекшеліктеріне сәйкес денсаулығын сақтау мен нығайту, сөйлеу және қарым-қатынас мәдениетін дамыту, танымдық-зерттеушілік белсенділігін арттыру, шығармашылық қабілеттерін қолдау, дербестікке, жауапкершілікке және қауіпсіз мінез-құлыққа тәрбиелеу.</w:t>
      </w:r>
    </w:p>
    <w:p w14:paraId="2DE302C7"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kk-KZ"/>
        </w:rPr>
      </w:pPr>
      <w:r w:rsidRPr="00AA237F">
        <w:rPr>
          <w:rFonts w:ascii="Times New Roman" w:eastAsia="Times New Roman" w:hAnsi="Times New Roman" w:cs="Times New Roman"/>
          <w:b/>
          <w:bCs/>
          <w:sz w:val="24"/>
          <w:szCs w:val="24"/>
          <w:lang w:val="kk-KZ"/>
        </w:rPr>
        <w:t>Негізгі міндеттері</w:t>
      </w:r>
    </w:p>
    <w:p w14:paraId="78EE4AA1"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b/>
          <w:bCs/>
          <w:sz w:val="24"/>
          <w:szCs w:val="24"/>
          <w:lang w:val="kk-KZ"/>
        </w:rPr>
        <w:t>Физикалық дамыту:</w:t>
      </w:r>
      <w:r w:rsidRPr="00AA237F">
        <w:rPr>
          <w:rFonts w:ascii="Times New Roman" w:eastAsia="Times New Roman" w:hAnsi="Times New Roman" w:cs="Times New Roman"/>
          <w:sz w:val="24"/>
          <w:szCs w:val="24"/>
          <w:lang w:val="kk-KZ"/>
        </w:rPr>
        <w:t xml:space="preserve"> балалардың жүру, жүгіру, секіру, лақтыру, қағып алу, еңбектеу, өрмелеу және тепе-теңдікті сақтау дағдыларын жетілдіру; қимылды және ұлттық ойындарға қызығушылығын арттыру; дене жаттығуларын дұрыс орындауға үйрету; мәдени-гигиеналық дағдыларын жетілдіру; салауатты өмір салты туралы қарапайым түсініктер қалыптастыру.</w:t>
      </w:r>
    </w:p>
    <w:p w14:paraId="68B2077C"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b/>
          <w:bCs/>
          <w:sz w:val="24"/>
          <w:szCs w:val="24"/>
          <w:lang w:val="kk-KZ"/>
        </w:rPr>
        <w:t>Коммуникативтік дамыту:</w:t>
      </w:r>
      <w:r w:rsidRPr="00AA237F">
        <w:rPr>
          <w:rFonts w:ascii="Times New Roman" w:eastAsia="Times New Roman" w:hAnsi="Times New Roman" w:cs="Times New Roman"/>
          <w:sz w:val="24"/>
          <w:szCs w:val="24"/>
          <w:lang w:val="kk-KZ"/>
        </w:rPr>
        <w:t xml:space="preserve"> ауызекі сөйлеудің барлық компоненттерін жүйелі дамыту; сөздік қорын байыту; сөздерді дұрыс байланыстырып сөйлеуге, толық сөйлемдер құрауға үйрету; дыбыстарды дұрыс және анық айтуға жаттықтыру; сұрақтарға толық жауап беруге, әңгімеге қатысуға, сурет бойынша әңгіме құрауға ынталандыру; көркем шығармаларды тыңдау, мазмұнын түсіну және кейіпкерлер әрекетін бағалау дағдыларын қалыптастыру.</w:t>
      </w:r>
    </w:p>
    <w:p w14:paraId="10D609C6" w14:textId="77777777" w:rsidR="00AA237F" w:rsidRPr="00AA237F" w:rsidRDefault="00AA237F" w:rsidP="00AA237F">
      <w:pPr>
        <w:spacing w:after="0" w:line="240" w:lineRule="auto"/>
        <w:rPr>
          <w:rFonts w:ascii="Times New Roman" w:eastAsia="Times New Roman" w:hAnsi="Times New Roman" w:cs="Times New Roman"/>
          <w:sz w:val="24"/>
          <w:szCs w:val="24"/>
          <w:lang w:val="kk-KZ"/>
        </w:rPr>
      </w:pPr>
      <w:r w:rsidRPr="00AA237F">
        <w:rPr>
          <w:rFonts w:ascii="Times New Roman" w:eastAsia="Times New Roman" w:hAnsi="Times New Roman" w:cs="Times New Roman"/>
          <w:b/>
          <w:bCs/>
          <w:sz w:val="24"/>
          <w:szCs w:val="24"/>
          <w:lang w:val="kk-KZ"/>
        </w:rPr>
        <w:t>Танымдық және зияткерлік дамыту:</w:t>
      </w:r>
      <w:r w:rsidRPr="00AA237F">
        <w:rPr>
          <w:rFonts w:ascii="Times New Roman" w:eastAsia="Times New Roman" w:hAnsi="Times New Roman" w:cs="Times New Roman"/>
          <w:sz w:val="24"/>
          <w:szCs w:val="24"/>
          <w:lang w:val="kk-KZ"/>
        </w:rPr>
        <w:t xml:space="preserve"> заттарды саны, көлемі, пішіні және орналасуы бойынша салыстыру; санау, топтау, салыстыру дағдыларын дамыту; «қанша?», «нешінші?», «қайда?» сұрақтарына жауап беруге үйрету; геометриялық пішіндер туралы түсініктерін кеңейту; кеңістік пен уақытты бағдарлаудың қарапайым дағдыларын қалыптастыру; бақылау, тәжірибе және зерттеу арқылы қоршаған ортаны танып-білуге қызығушылығын арттыру.</w:t>
      </w:r>
    </w:p>
    <w:p w14:paraId="7E41AFB7"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b/>
          <w:bCs/>
          <w:sz w:val="24"/>
          <w:szCs w:val="24"/>
          <w:lang w:val="en-US"/>
        </w:rPr>
        <w:t>Шығармашылық дамыту:</w:t>
      </w:r>
      <w:r w:rsidRPr="00AA237F">
        <w:rPr>
          <w:rFonts w:ascii="Times New Roman" w:eastAsia="Times New Roman" w:hAnsi="Times New Roman" w:cs="Times New Roman"/>
          <w:sz w:val="24"/>
          <w:szCs w:val="24"/>
          <w:lang w:val="en-US"/>
        </w:rPr>
        <w:t xml:space="preserve"> сурет салу, мүсіндеу, жапсыру және құрастыруда әртүрлі тәсілдерді қолдануға үйрету; түстер мен пішіндерді үйлестіру; қазақ халқының сәндік-қолданбалы өнеріне қызығушылық қалыптастыру; музыка тыңдау, ән айту, ырғақты қимылдар мен қарапайым би қимылдарын орындау дағдыларын дамыту.</w:t>
      </w:r>
    </w:p>
    <w:p w14:paraId="38FF07ED"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b/>
          <w:bCs/>
          <w:sz w:val="24"/>
          <w:szCs w:val="24"/>
          <w:lang w:val="en-US"/>
        </w:rPr>
        <w:t>Әлеуметтік-эмоционалдық дамыту:</w:t>
      </w:r>
      <w:r w:rsidRPr="00AA237F">
        <w:rPr>
          <w:rFonts w:ascii="Times New Roman" w:eastAsia="Times New Roman" w:hAnsi="Times New Roman" w:cs="Times New Roman"/>
          <w:sz w:val="24"/>
          <w:szCs w:val="24"/>
          <w:lang w:val="en-US"/>
        </w:rPr>
        <w:t xml:space="preserve"> өзі, отбасы, балабақша, туған жер және Отан туралы түсініктерін кеңейту; құрдастарымен бірлесіп әрекет етуге, келісуге, көмектесуге және ортақ ережелерді сақтауға үйрету; адалдық, әділдік, жауапкершілік, еңбекқорлық, қамқорлық қасиеттерін қалыптастыру; табиғатқа ұқыпты қарауға тәрбиелеу.</w:t>
      </w:r>
    </w:p>
    <w:p w14:paraId="2ADFE019" w14:textId="77777777" w:rsidR="00AA237F" w:rsidRPr="00AA237F" w:rsidRDefault="00AA237F" w:rsidP="00AA237F">
      <w:pPr>
        <w:spacing w:after="0" w:line="240" w:lineRule="auto"/>
        <w:outlineLvl w:val="1"/>
        <w:rPr>
          <w:rFonts w:ascii="Times New Roman" w:eastAsia="Times New Roman" w:hAnsi="Times New Roman" w:cs="Times New Roman"/>
          <w:b/>
          <w:bCs/>
          <w:sz w:val="24"/>
          <w:szCs w:val="24"/>
          <w:lang w:val="en-US"/>
        </w:rPr>
      </w:pPr>
      <w:r w:rsidRPr="00AA237F">
        <w:rPr>
          <w:rFonts w:ascii="Times New Roman" w:eastAsia="Times New Roman" w:hAnsi="Times New Roman" w:cs="Times New Roman"/>
          <w:b/>
          <w:bCs/>
          <w:sz w:val="24"/>
          <w:szCs w:val="24"/>
          <w:lang w:val="en-US"/>
        </w:rPr>
        <w:t>4 жастағы ересек топта ұйымдастырылатын іс-әрекеттер</w:t>
      </w:r>
    </w:p>
    <w:tbl>
      <w:tblPr>
        <w:tblStyle w:val="17"/>
        <w:tblW w:w="0" w:type="auto"/>
        <w:tblLook w:val="04A0" w:firstRow="1" w:lastRow="0" w:firstColumn="1" w:lastColumn="0" w:noHBand="0" w:noVBand="1"/>
      </w:tblPr>
      <w:tblGrid>
        <w:gridCol w:w="458"/>
        <w:gridCol w:w="3582"/>
        <w:gridCol w:w="8749"/>
      </w:tblGrid>
      <w:tr w:rsidR="00AA237F" w:rsidRPr="00AA237F" w14:paraId="3FB6C53E" w14:textId="77777777" w:rsidTr="00AA237F">
        <w:tc>
          <w:tcPr>
            <w:tcW w:w="0" w:type="auto"/>
            <w:hideMark/>
          </w:tcPr>
          <w:p w14:paraId="69A4E01E" w14:textId="77777777" w:rsidR="00AA237F" w:rsidRPr="00AA237F" w:rsidRDefault="00AA237F" w:rsidP="00AA237F">
            <w:pPr>
              <w:jc w:val="center"/>
              <w:rPr>
                <w:rFonts w:eastAsia="Times New Roman"/>
                <w:b/>
                <w:bCs/>
                <w:sz w:val="24"/>
                <w:szCs w:val="24"/>
                <w:lang w:val="en-US"/>
              </w:rPr>
            </w:pPr>
            <w:r w:rsidRPr="00AA237F">
              <w:rPr>
                <w:rFonts w:eastAsia="Times New Roman"/>
                <w:b/>
                <w:bCs/>
                <w:sz w:val="24"/>
                <w:szCs w:val="24"/>
                <w:lang w:val="en-US"/>
              </w:rPr>
              <w:t>№</w:t>
            </w:r>
          </w:p>
        </w:tc>
        <w:tc>
          <w:tcPr>
            <w:tcW w:w="0" w:type="auto"/>
            <w:hideMark/>
          </w:tcPr>
          <w:p w14:paraId="7536D236" w14:textId="77777777" w:rsidR="00AA237F" w:rsidRPr="00AA237F" w:rsidRDefault="00AA237F" w:rsidP="00AA237F">
            <w:pPr>
              <w:jc w:val="center"/>
              <w:rPr>
                <w:rFonts w:eastAsia="Times New Roman"/>
                <w:b/>
                <w:bCs/>
                <w:sz w:val="24"/>
                <w:szCs w:val="24"/>
                <w:lang w:val="en-US"/>
              </w:rPr>
            </w:pPr>
            <w:r w:rsidRPr="00AA237F">
              <w:rPr>
                <w:rFonts w:eastAsia="Times New Roman"/>
                <w:b/>
                <w:bCs/>
                <w:sz w:val="24"/>
                <w:szCs w:val="24"/>
                <w:lang w:val="en-US"/>
              </w:rPr>
              <w:t>Ұйымдастырылған іс-әрекет</w:t>
            </w:r>
          </w:p>
        </w:tc>
        <w:tc>
          <w:tcPr>
            <w:tcW w:w="0" w:type="auto"/>
            <w:hideMark/>
          </w:tcPr>
          <w:p w14:paraId="532B505C" w14:textId="77777777" w:rsidR="00AA237F" w:rsidRPr="00AA237F" w:rsidRDefault="00AA237F" w:rsidP="00AA237F">
            <w:pPr>
              <w:jc w:val="center"/>
              <w:rPr>
                <w:rFonts w:eastAsia="Times New Roman"/>
                <w:b/>
                <w:bCs/>
                <w:sz w:val="24"/>
                <w:szCs w:val="24"/>
                <w:lang w:val="en-US"/>
              </w:rPr>
            </w:pPr>
            <w:r w:rsidRPr="00AA237F">
              <w:rPr>
                <w:rFonts w:eastAsia="Times New Roman"/>
                <w:b/>
                <w:bCs/>
                <w:sz w:val="24"/>
                <w:szCs w:val="24"/>
                <w:lang w:val="en-US"/>
              </w:rPr>
              <w:t>Негізгі бағыты</w:t>
            </w:r>
          </w:p>
        </w:tc>
      </w:tr>
      <w:tr w:rsidR="00AA237F" w:rsidRPr="00AA237F" w14:paraId="2F4685F5" w14:textId="77777777" w:rsidTr="00AA237F">
        <w:tc>
          <w:tcPr>
            <w:tcW w:w="0" w:type="auto"/>
            <w:hideMark/>
          </w:tcPr>
          <w:p w14:paraId="61B9C3F9"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1</w:t>
            </w:r>
          </w:p>
        </w:tc>
        <w:tc>
          <w:tcPr>
            <w:tcW w:w="0" w:type="auto"/>
            <w:hideMark/>
          </w:tcPr>
          <w:p w14:paraId="2EA0093D"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Дене шынықтыру</w:t>
            </w:r>
          </w:p>
        </w:tc>
        <w:tc>
          <w:tcPr>
            <w:tcW w:w="0" w:type="auto"/>
            <w:hideMark/>
          </w:tcPr>
          <w:p w14:paraId="4C8F4492"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Негізгі қимылдар, қимылды және ұлттық ойындар, салауатты өмір салты</w:t>
            </w:r>
          </w:p>
        </w:tc>
      </w:tr>
      <w:tr w:rsidR="00AA237F" w:rsidRPr="00AA237F" w14:paraId="6D94790A" w14:textId="77777777" w:rsidTr="00AA237F">
        <w:tc>
          <w:tcPr>
            <w:tcW w:w="0" w:type="auto"/>
            <w:hideMark/>
          </w:tcPr>
          <w:p w14:paraId="3F8DD794"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2</w:t>
            </w:r>
          </w:p>
        </w:tc>
        <w:tc>
          <w:tcPr>
            <w:tcW w:w="0" w:type="auto"/>
            <w:hideMark/>
          </w:tcPr>
          <w:p w14:paraId="3F941EDC"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Сөйлеуді дамыту</w:t>
            </w:r>
          </w:p>
        </w:tc>
        <w:tc>
          <w:tcPr>
            <w:tcW w:w="0" w:type="auto"/>
            <w:hideMark/>
          </w:tcPr>
          <w:p w14:paraId="3070AC73"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Дыбыстық мәдениет, сөздік қор, грамматикалық құрылым, байланыстырып сөйлеу</w:t>
            </w:r>
          </w:p>
        </w:tc>
      </w:tr>
      <w:tr w:rsidR="00AA237F" w:rsidRPr="00AA237F" w14:paraId="0E718564" w14:textId="77777777" w:rsidTr="00AA237F">
        <w:tc>
          <w:tcPr>
            <w:tcW w:w="0" w:type="auto"/>
            <w:hideMark/>
          </w:tcPr>
          <w:p w14:paraId="73F4567D"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3</w:t>
            </w:r>
          </w:p>
        </w:tc>
        <w:tc>
          <w:tcPr>
            <w:tcW w:w="0" w:type="auto"/>
            <w:hideMark/>
          </w:tcPr>
          <w:p w14:paraId="7FA6DBF0"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Көркем әдебиет</w:t>
            </w:r>
          </w:p>
        </w:tc>
        <w:tc>
          <w:tcPr>
            <w:tcW w:w="0" w:type="auto"/>
            <w:hideMark/>
          </w:tcPr>
          <w:p w14:paraId="3F5080FF"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Ертегі, әңгіме, өлеңдерді тыңдау, түсіну және мазмұнын айту</w:t>
            </w:r>
          </w:p>
        </w:tc>
      </w:tr>
      <w:tr w:rsidR="00AA237F" w:rsidRPr="00AA237F" w14:paraId="036FD5B1" w14:textId="77777777" w:rsidTr="00AA237F">
        <w:tc>
          <w:tcPr>
            <w:tcW w:w="0" w:type="auto"/>
            <w:hideMark/>
          </w:tcPr>
          <w:p w14:paraId="3416FD22"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lastRenderedPageBreak/>
              <w:t>4</w:t>
            </w:r>
          </w:p>
        </w:tc>
        <w:tc>
          <w:tcPr>
            <w:tcW w:w="0" w:type="auto"/>
            <w:hideMark/>
          </w:tcPr>
          <w:p w14:paraId="70F9D6D8"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Қазақ тілі</w:t>
            </w:r>
          </w:p>
        </w:tc>
        <w:tc>
          <w:tcPr>
            <w:tcW w:w="0" w:type="auto"/>
            <w:hideMark/>
          </w:tcPr>
          <w:p w14:paraId="3BB3FFF9"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Сөздік қорды кеңейту, дұрыс сөйлеу, сұрақ-жауап, қарапайым әңгімелесу</w:t>
            </w:r>
          </w:p>
        </w:tc>
      </w:tr>
      <w:tr w:rsidR="00AA237F" w:rsidRPr="00AA237F" w14:paraId="40159705" w14:textId="77777777" w:rsidTr="00AA237F">
        <w:tc>
          <w:tcPr>
            <w:tcW w:w="0" w:type="auto"/>
            <w:hideMark/>
          </w:tcPr>
          <w:p w14:paraId="74659FCB"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5</w:t>
            </w:r>
          </w:p>
        </w:tc>
        <w:tc>
          <w:tcPr>
            <w:tcW w:w="0" w:type="auto"/>
            <w:hideMark/>
          </w:tcPr>
          <w:p w14:paraId="79B02D4C"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Математика негіздері</w:t>
            </w:r>
          </w:p>
        </w:tc>
        <w:tc>
          <w:tcPr>
            <w:tcW w:w="0" w:type="auto"/>
            <w:hideMark/>
          </w:tcPr>
          <w:p w14:paraId="76C6B4DE"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Сан, санау, шама, геометриялық пішіндер, кеңістік пен уақытты бағдарлау</w:t>
            </w:r>
          </w:p>
        </w:tc>
      </w:tr>
      <w:tr w:rsidR="00AA237F" w:rsidRPr="00AA237F" w14:paraId="7AF6F50E" w14:textId="77777777" w:rsidTr="00AA237F">
        <w:tc>
          <w:tcPr>
            <w:tcW w:w="0" w:type="auto"/>
            <w:hideMark/>
          </w:tcPr>
          <w:p w14:paraId="174F63B9"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6</w:t>
            </w:r>
          </w:p>
        </w:tc>
        <w:tc>
          <w:tcPr>
            <w:tcW w:w="0" w:type="auto"/>
            <w:hideMark/>
          </w:tcPr>
          <w:p w14:paraId="5BB17FEE"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Қоршаған ортамен таныстыру</w:t>
            </w:r>
          </w:p>
        </w:tc>
        <w:tc>
          <w:tcPr>
            <w:tcW w:w="0" w:type="auto"/>
            <w:hideMark/>
          </w:tcPr>
          <w:p w14:paraId="4385B17E"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Отбасы, еңбек, Отан, табиғат, қауіпсіздік, экологиялық мәдениет</w:t>
            </w:r>
          </w:p>
        </w:tc>
      </w:tr>
      <w:tr w:rsidR="00AA237F" w:rsidRPr="00AA237F" w14:paraId="2EE73854" w14:textId="77777777" w:rsidTr="00AA237F">
        <w:tc>
          <w:tcPr>
            <w:tcW w:w="0" w:type="auto"/>
            <w:hideMark/>
          </w:tcPr>
          <w:p w14:paraId="6F240275"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7</w:t>
            </w:r>
          </w:p>
        </w:tc>
        <w:tc>
          <w:tcPr>
            <w:tcW w:w="0" w:type="auto"/>
            <w:hideMark/>
          </w:tcPr>
          <w:p w14:paraId="537F43C1"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Сурет салу</w:t>
            </w:r>
          </w:p>
        </w:tc>
        <w:tc>
          <w:tcPr>
            <w:tcW w:w="0" w:type="auto"/>
            <w:hideMark/>
          </w:tcPr>
          <w:p w14:paraId="545729B0"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Заттық және сюжеттік сурет, түс пен пішінді үйлестіру</w:t>
            </w:r>
          </w:p>
        </w:tc>
      </w:tr>
      <w:tr w:rsidR="00AA237F" w:rsidRPr="00AA237F" w14:paraId="210B20BC" w14:textId="77777777" w:rsidTr="00AA237F">
        <w:tc>
          <w:tcPr>
            <w:tcW w:w="0" w:type="auto"/>
            <w:hideMark/>
          </w:tcPr>
          <w:p w14:paraId="7768BDDD"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8</w:t>
            </w:r>
          </w:p>
        </w:tc>
        <w:tc>
          <w:tcPr>
            <w:tcW w:w="0" w:type="auto"/>
            <w:hideMark/>
          </w:tcPr>
          <w:p w14:paraId="0848AED7"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Мүсіндеу</w:t>
            </w:r>
          </w:p>
        </w:tc>
        <w:tc>
          <w:tcPr>
            <w:tcW w:w="0" w:type="auto"/>
            <w:hideMark/>
          </w:tcPr>
          <w:p w14:paraId="676822C7"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Әртүрлі пішіндегі заттар мен қарапайым бейнелерді мүсіндеу</w:t>
            </w:r>
          </w:p>
        </w:tc>
      </w:tr>
      <w:tr w:rsidR="00AA237F" w:rsidRPr="00AA237F" w14:paraId="4016A673" w14:textId="77777777" w:rsidTr="00AA237F">
        <w:tc>
          <w:tcPr>
            <w:tcW w:w="0" w:type="auto"/>
            <w:hideMark/>
          </w:tcPr>
          <w:p w14:paraId="42F38A1D"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9</w:t>
            </w:r>
          </w:p>
        </w:tc>
        <w:tc>
          <w:tcPr>
            <w:tcW w:w="0" w:type="auto"/>
            <w:hideMark/>
          </w:tcPr>
          <w:p w14:paraId="14064EC2"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Жапсыру</w:t>
            </w:r>
          </w:p>
        </w:tc>
        <w:tc>
          <w:tcPr>
            <w:tcW w:w="0" w:type="auto"/>
            <w:hideMark/>
          </w:tcPr>
          <w:p w14:paraId="5108223F" w14:textId="77777777" w:rsidR="00AA237F" w:rsidRPr="00AA237F" w:rsidRDefault="00AA237F" w:rsidP="00AA237F">
            <w:pPr>
              <w:rPr>
                <w:rFonts w:eastAsia="Times New Roman"/>
                <w:sz w:val="24"/>
                <w:szCs w:val="24"/>
              </w:rPr>
            </w:pPr>
            <w:r w:rsidRPr="00AA237F">
              <w:rPr>
                <w:rFonts w:eastAsia="Times New Roman"/>
                <w:sz w:val="24"/>
                <w:szCs w:val="24"/>
              </w:rPr>
              <w:t>Пішіндерді орналастыру, қиып-жапсыру, композиция құрастыру</w:t>
            </w:r>
          </w:p>
        </w:tc>
      </w:tr>
      <w:tr w:rsidR="00AA237F" w:rsidRPr="00AA237F" w14:paraId="0BCAFA0A" w14:textId="77777777" w:rsidTr="00AA237F">
        <w:tc>
          <w:tcPr>
            <w:tcW w:w="0" w:type="auto"/>
            <w:hideMark/>
          </w:tcPr>
          <w:p w14:paraId="3FFC6245"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10</w:t>
            </w:r>
          </w:p>
        </w:tc>
        <w:tc>
          <w:tcPr>
            <w:tcW w:w="0" w:type="auto"/>
            <w:hideMark/>
          </w:tcPr>
          <w:p w14:paraId="5052B866"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Құрастыру</w:t>
            </w:r>
          </w:p>
        </w:tc>
        <w:tc>
          <w:tcPr>
            <w:tcW w:w="0" w:type="auto"/>
            <w:hideMark/>
          </w:tcPr>
          <w:p w14:paraId="1078F7E6" w14:textId="77777777" w:rsidR="00AA237F" w:rsidRPr="00AA237F" w:rsidRDefault="00AA237F" w:rsidP="00AA237F">
            <w:pPr>
              <w:rPr>
                <w:rFonts w:eastAsia="Times New Roman"/>
                <w:sz w:val="24"/>
                <w:szCs w:val="24"/>
              </w:rPr>
            </w:pPr>
            <w:r w:rsidRPr="00AA237F">
              <w:rPr>
                <w:rFonts w:eastAsia="Times New Roman"/>
                <w:sz w:val="24"/>
                <w:szCs w:val="24"/>
              </w:rPr>
              <w:t>Құрылыс материалдары, қағаз және табиғи материалдармен құрастыру</w:t>
            </w:r>
          </w:p>
        </w:tc>
      </w:tr>
      <w:tr w:rsidR="00AA237F" w:rsidRPr="00AA237F" w14:paraId="5247F2C0" w14:textId="77777777" w:rsidTr="00AA237F">
        <w:tc>
          <w:tcPr>
            <w:tcW w:w="0" w:type="auto"/>
            <w:hideMark/>
          </w:tcPr>
          <w:p w14:paraId="04E7100D"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11</w:t>
            </w:r>
          </w:p>
        </w:tc>
        <w:tc>
          <w:tcPr>
            <w:tcW w:w="0" w:type="auto"/>
            <w:hideMark/>
          </w:tcPr>
          <w:p w14:paraId="2F5F81F7" w14:textId="77777777" w:rsidR="00AA237F" w:rsidRPr="00AA237F" w:rsidRDefault="00AA237F" w:rsidP="00AA237F">
            <w:pPr>
              <w:rPr>
                <w:rFonts w:eastAsia="Times New Roman"/>
                <w:sz w:val="24"/>
                <w:szCs w:val="24"/>
                <w:lang w:val="en-US"/>
              </w:rPr>
            </w:pPr>
            <w:r w:rsidRPr="00AA237F">
              <w:rPr>
                <w:rFonts w:eastAsia="Times New Roman"/>
                <w:b/>
                <w:bCs/>
                <w:sz w:val="24"/>
                <w:szCs w:val="24"/>
                <w:lang w:val="en-US"/>
              </w:rPr>
              <w:t>Музыка</w:t>
            </w:r>
          </w:p>
        </w:tc>
        <w:tc>
          <w:tcPr>
            <w:tcW w:w="0" w:type="auto"/>
            <w:hideMark/>
          </w:tcPr>
          <w:p w14:paraId="7E099FE4" w14:textId="77777777" w:rsidR="00AA237F" w:rsidRPr="00AA237F" w:rsidRDefault="00AA237F" w:rsidP="00AA237F">
            <w:pPr>
              <w:rPr>
                <w:rFonts w:eastAsia="Times New Roman"/>
                <w:sz w:val="24"/>
                <w:szCs w:val="24"/>
                <w:lang w:val="en-US"/>
              </w:rPr>
            </w:pPr>
            <w:r w:rsidRPr="00AA237F">
              <w:rPr>
                <w:rFonts w:eastAsia="Times New Roman"/>
                <w:sz w:val="24"/>
                <w:szCs w:val="24"/>
                <w:lang w:val="en-US"/>
              </w:rPr>
              <w:t>Музыка тыңдау, ән айту, музыкалық-ырғақтық қимылдар</w:t>
            </w:r>
          </w:p>
        </w:tc>
      </w:tr>
    </w:tbl>
    <w:p w14:paraId="2D389295"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en-US"/>
        </w:rPr>
      </w:pPr>
      <w:r w:rsidRPr="00AA237F">
        <w:rPr>
          <w:rFonts w:ascii="Times New Roman" w:eastAsia="Times New Roman" w:hAnsi="Times New Roman" w:cs="Times New Roman"/>
          <w:b/>
          <w:bCs/>
          <w:sz w:val="24"/>
          <w:szCs w:val="24"/>
          <w:lang w:val="en-US"/>
        </w:rPr>
        <w:t>Іс-әрекеттерді ұйымдастыру ерекшелігі</w:t>
      </w:r>
    </w:p>
    <w:p w14:paraId="6E5C2801"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 xml:space="preserve">4 жастағы балалармен тәрбиелеу-білім беру жұмысы </w:t>
      </w:r>
      <w:r w:rsidRPr="00AA237F">
        <w:rPr>
          <w:rFonts w:ascii="Times New Roman" w:eastAsia="Times New Roman" w:hAnsi="Times New Roman" w:cs="Times New Roman"/>
          <w:b/>
          <w:bCs/>
          <w:sz w:val="24"/>
          <w:szCs w:val="24"/>
          <w:lang w:val="en-US"/>
        </w:rPr>
        <w:t>ойын арқылы оқыту қағидатына</w:t>
      </w:r>
      <w:r w:rsidRPr="00AA237F">
        <w:rPr>
          <w:rFonts w:ascii="Times New Roman" w:eastAsia="Times New Roman" w:hAnsi="Times New Roman" w:cs="Times New Roman"/>
          <w:sz w:val="24"/>
          <w:szCs w:val="24"/>
          <w:lang w:val="en-US"/>
        </w:rPr>
        <w:t xml:space="preserve"> негізделеді. Педагог балалардың қызығушылығы мен бастамасын қолдап, ұйымдастырылған іс-әрекетті күн тәртібіндегі басқа әрекеттермен байланыстырады.</w:t>
      </w:r>
    </w:p>
    <w:p w14:paraId="6077B24F"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 xml:space="preserve">Тәрбиелеу-білім беру процесінде </w:t>
      </w:r>
      <w:r w:rsidRPr="00AA237F">
        <w:rPr>
          <w:rFonts w:ascii="Times New Roman" w:eastAsia="Times New Roman" w:hAnsi="Times New Roman" w:cs="Times New Roman"/>
          <w:b/>
          <w:bCs/>
          <w:sz w:val="24"/>
          <w:szCs w:val="24"/>
          <w:lang w:val="en-US"/>
        </w:rPr>
        <w:t>ойын, қимыл, қарым-қатынас, танымдық-зерттеу, шығармашылық, еңбек және дербес әрекеттер</w:t>
      </w:r>
      <w:r w:rsidRPr="00AA237F">
        <w:rPr>
          <w:rFonts w:ascii="Times New Roman" w:eastAsia="Times New Roman" w:hAnsi="Times New Roman" w:cs="Times New Roman"/>
          <w:sz w:val="24"/>
          <w:szCs w:val="24"/>
          <w:lang w:val="en-US"/>
        </w:rPr>
        <w:t xml:space="preserve"> өзара кіріктіріледі.</w:t>
      </w:r>
    </w:p>
    <w:p w14:paraId="6B007BF4"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 xml:space="preserve">Мысалы, </w:t>
      </w:r>
      <w:r w:rsidRPr="00AA237F">
        <w:rPr>
          <w:rFonts w:ascii="Times New Roman" w:eastAsia="Times New Roman" w:hAnsi="Times New Roman" w:cs="Times New Roman"/>
          <w:b/>
          <w:bCs/>
          <w:sz w:val="24"/>
          <w:szCs w:val="24"/>
          <w:lang w:val="en-US"/>
        </w:rPr>
        <w:t>«Күзгі бақ»</w:t>
      </w:r>
      <w:r w:rsidRPr="00AA237F">
        <w:rPr>
          <w:rFonts w:ascii="Times New Roman" w:eastAsia="Times New Roman" w:hAnsi="Times New Roman" w:cs="Times New Roman"/>
          <w:sz w:val="24"/>
          <w:szCs w:val="24"/>
          <w:lang w:val="en-US"/>
        </w:rPr>
        <w:t xml:space="preserve"> тақырыбында сөйлеуді дамытуда күз туралы әңгіме құрастыру; математика негіздерінде жемістерді санау және салыстыру; қоршаған ортамен таныстыруда күзгі табиғатты бақылау; сурет салуда күзгі ағашты бейнелеу; еңбек әрекетінде жапырақтарды жинау ұйымдастырылады.</w:t>
      </w:r>
    </w:p>
    <w:p w14:paraId="0CA03821"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en-US"/>
        </w:rPr>
      </w:pPr>
      <w:r w:rsidRPr="00AA237F">
        <w:rPr>
          <w:rFonts w:ascii="Times New Roman" w:eastAsia="Times New Roman" w:hAnsi="Times New Roman" w:cs="Times New Roman"/>
          <w:b/>
          <w:bCs/>
          <w:sz w:val="24"/>
          <w:szCs w:val="24"/>
          <w:lang w:val="en-US"/>
        </w:rPr>
        <w:t>Нұсқаулық бойынша кіріктірілетін басым бағыттар</w:t>
      </w:r>
    </w:p>
    <w:p w14:paraId="79960075"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 xml:space="preserve">2026–2027 оқу жылында ересек топтың күнделікті жұмысына балалардың </w:t>
      </w:r>
      <w:r w:rsidRPr="00AA237F">
        <w:rPr>
          <w:rFonts w:ascii="Times New Roman" w:eastAsia="Times New Roman" w:hAnsi="Times New Roman" w:cs="Times New Roman"/>
          <w:b/>
          <w:bCs/>
          <w:sz w:val="24"/>
          <w:szCs w:val="24"/>
          <w:lang w:val="en-US"/>
        </w:rPr>
        <w:t>қауіпсіздік мәдениетін қалыптастыру, ауызекі сөйлеуін дамыту, салауатты өмір салты, цифрлық сауаттылықтың бастапқы элементтері, «Таза Қазақстан», «Заң мен Тәртіп», буллингтің алдын алу және эмоционалдық әл-ауқат, ерте жастан еңбекке және кәсіпке баулу, академиялық адалдық негіздері</w:t>
      </w:r>
      <w:r w:rsidRPr="00AA237F">
        <w:rPr>
          <w:rFonts w:ascii="Times New Roman" w:eastAsia="Times New Roman" w:hAnsi="Times New Roman" w:cs="Times New Roman"/>
          <w:sz w:val="24"/>
          <w:szCs w:val="24"/>
          <w:lang w:val="en-US"/>
        </w:rPr>
        <w:t xml:space="preserve"> жас ерекшелігіне сәйкес кіріктіріледі.</w:t>
      </w:r>
    </w:p>
    <w:p w14:paraId="0A9C8ABC"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Бұл бағыттар жеке «сабақ» ретінде емес, ойындар, әңгімелер, жағдаяттық тапсырмалар, серуен, бақылау, зерттеу, еңбек және шығармашылық әрекеттер арқылы жүзеге асырылады.</w:t>
      </w:r>
    </w:p>
    <w:p w14:paraId="3282F616"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en-US"/>
        </w:rPr>
      </w:pPr>
      <w:r w:rsidRPr="00AA237F">
        <w:rPr>
          <w:rFonts w:ascii="Times New Roman" w:eastAsia="Times New Roman" w:hAnsi="Times New Roman" w:cs="Times New Roman"/>
          <w:b/>
          <w:bCs/>
          <w:sz w:val="24"/>
          <w:szCs w:val="24"/>
          <w:lang w:val="en-US"/>
        </w:rPr>
        <w:t>Қауіпсіздік және құндылықтар</w:t>
      </w:r>
    </w:p>
    <w:p w14:paraId="65276EC6"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Балаларға күнделікті әрекет барысында жолда, топ бөлмесінде, ойын алаңында, табиғат аясында және төтенше жағдайларда сақталатын қарапайым қауіпсіздік ережелері түсіндіріледі.</w:t>
      </w:r>
    </w:p>
    <w:p w14:paraId="34D19864"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 xml:space="preserve">«Адал азамат» құндылықтарымен сабақтастықта </w:t>
      </w:r>
      <w:r w:rsidRPr="00AA237F">
        <w:rPr>
          <w:rFonts w:ascii="Times New Roman" w:eastAsia="Times New Roman" w:hAnsi="Times New Roman" w:cs="Times New Roman"/>
          <w:b/>
          <w:bCs/>
          <w:sz w:val="24"/>
          <w:szCs w:val="24"/>
          <w:lang w:val="en-US"/>
        </w:rPr>
        <w:t>отаншылдық, бірлік пен ынтымақ, әділдік пен жауапкершілік, заң мен тәртіп, еңбекқорлық, жасампаздық</w:t>
      </w:r>
      <w:r w:rsidRPr="00AA237F">
        <w:rPr>
          <w:rFonts w:ascii="Times New Roman" w:eastAsia="Times New Roman" w:hAnsi="Times New Roman" w:cs="Times New Roman"/>
          <w:sz w:val="24"/>
          <w:szCs w:val="24"/>
          <w:lang w:val="en-US"/>
        </w:rPr>
        <w:t xml:space="preserve"> сияқты қасиеттер балалардың жасына сай ойын және практикалық әрекеттер арқылы қалыптастырылады.</w:t>
      </w:r>
    </w:p>
    <w:p w14:paraId="67D014D5" w14:textId="77777777" w:rsidR="00AA237F" w:rsidRPr="00AA237F" w:rsidRDefault="00AA237F" w:rsidP="00AA237F">
      <w:pPr>
        <w:spacing w:after="0" w:line="240" w:lineRule="auto"/>
        <w:outlineLvl w:val="2"/>
        <w:rPr>
          <w:rFonts w:ascii="Times New Roman" w:eastAsia="Times New Roman" w:hAnsi="Times New Roman" w:cs="Times New Roman"/>
          <w:b/>
          <w:bCs/>
          <w:sz w:val="24"/>
          <w:szCs w:val="24"/>
          <w:lang w:val="en-US"/>
        </w:rPr>
      </w:pPr>
      <w:r w:rsidRPr="00AA237F">
        <w:rPr>
          <w:rFonts w:ascii="Times New Roman" w:eastAsia="Times New Roman" w:hAnsi="Times New Roman" w:cs="Times New Roman"/>
          <w:b/>
          <w:bCs/>
          <w:sz w:val="24"/>
          <w:szCs w:val="24"/>
          <w:lang w:val="en-US"/>
        </w:rPr>
        <w:t>Мониторинг және жеке жұмыс</w:t>
      </w:r>
    </w:p>
    <w:p w14:paraId="34BC2DC9"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t>Балалардың Үлгілік бағдарлама мазмұнын меңгеру деңгейін анықтау мақсатында педагогикалық мониторинг жүргізіледі. Мониторинг нәтижелері баланың жетістіктерін анықтау, жеке ерекшеліктерін ескеру және әрі қарай дамыту жұмыстарын жоспарлау үшін пайдаланылады.</w:t>
      </w:r>
    </w:p>
    <w:p w14:paraId="32353BE8" w14:textId="77777777" w:rsidR="00AA237F" w:rsidRPr="00AA237F" w:rsidRDefault="00AA237F" w:rsidP="00AA237F">
      <w:pPr>
        <w:spacing w:after="0" w:line="240" w:lineRule="auto"/>
        <w:rPr>
          <w:rFonts w:ascii="Times New Roman" w:eastAsia="Times New Roman" w:hAnsi="Times New Roman" w:cs="Times New Roman"/>
          <w:sz w:val="24"/>
          <w:szCs w:val="24"/>
          <w:lang w:val="en-US"/>
        </w:rPr>
      </w:pPr>
      <w:r w:rsidRPr="00AA237F">
        <w:rPr>
          <w:rFonts w:ascii="Times New Roman" w:eastAsia="Times New Roman" w:hAnsi="Times New Roman" w:cs="Times New Roman"/>
          <w:sz w:val="24"/>
          <w:szCs w:val="24"/>
          <w:lang w:val="en-US"/>
        </w:rPr>
        <w:lastRenderedPageBreak/>
        <w:t xml:space="preserve">Қажеттілігіне қарай баламен </w:t>
      </w:r>
      <w:r w:rsidRPr="00AA237F">
        <w:rPr>
          <w:rFonts w:ascii="Times New Roman" w:eastAsia="Times New Roman" w:hAnsi="Times New Roman" w:cs="Times New Roman"/>
          <w:b/>
          <w:bCs/>
          <w:sz w:val="24"/>
          <w:szCs w:val="24"/>
          <w:lang w:val="en-US"/>
        </w:rPr>
        <w:t>жеке жұмыс</w:t>
      </w:r>
      <w:r w:rsidRPr="00AA237F">
        <w:rPr>
          <w:rFonts w:ascii="Times New Roman" w:eastAsia="Times New Roman" w:hAnsi="Times New Roman" w:cs="Times New Roman"/>
          <w:sz w:val="24"/>
          <w:szCs w:val="24"/>
          <w:lang w:val="en-US"/>
        </w:rPr>
        <w:t xml:space="preserve"> сөйлеу, қимыл-қозғалыс, танымдық, шығармашылық және әлеуметтік-эмоционалдық дағдылары бойынша ұйымдастырылады.</w:t>
      </w:r>
    </w:p>
    <w:p w14:paraId="3F47FC7D"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47AE0CA5"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7B27E97C"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45352831"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2353BA3E"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5E1C9937"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0A2EB1C5"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3C667D6D"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42E6948A" w14:textId="77777777" w:rsidR="00324412" w:rsidRDefault="00324412" w:rsidP="003A0058">
      <w:pPr>
        <w:spacing w:after="200" w:line="276" w:lineRule="auto"/>
        <w:rPr>
          <w:rFonts w:ascii="Times New Roman" w:eastAsia="Calibri" w:hAnsi="Times New Roman" w:cs="Times New Roman"/>
          <w:b/>
          <w:bCs/>
          <w:sz w:val="24"/>
          <w:szCs w:val="24"/>
          <w:lang w:val="kk-KZ"/>
        </w:rPr>
      </w:pPr>
    </w:p>
    <w:p w14:paraId="22DD5916" w14:textId="77777777" w:rsidR="00324412" w:rsidRPr="00B908FF" w:rsidRDefault="00324412" w:rsidP="003A0058">
      <w:pPr>
        <w:spacing w:after="200" w:line="276" w:lineRule="auto"/>
        <w:rPr>
          <w:rFonts w:ascii="Times New Roman" w:eastAsia="Calibri" w:hAnsi="Times New Roman" w:cs="Times New Roman"/>
          <w:b/>
          <w:bCs/>
          <w:sz w:val="24"/>
          <w:szCs w:val="24"/>
          <w:lang w:val="kk-KZ"/>
        </w:rPr>
      </w:pPr>
    </w:p>
    <w:p w14:paraId="20AF6A80" w14:textId="77777777" w:rsidR="00324412" w:rsidRPr="00324412" w:rsidRDefault="00324412" w:rsidP="00324412">
      <w:pPr>
        <w:keepNext/>
        <w:keepLines/>
        <w:shd w:val="clear" w:color="auto" w:fill="FFFFFF"/>
        <w:spacing w:after="0" w:line="390" w:lineRule="atLeast"/>
        <w:jc w:val="center"/>
        <w:textAlignment w:val="baseline"/>
        <w:outlineLvl w:val="2"/>
        <w:rPr>
          <w:rFonts w:ascii="Times New Roman" w:eastAsia="Times New Roman" w:hAnsi="Times New Roman" w:cs="Times New Roman"/>
          <w:b/>
          <w:color w:val="1E1E1E"/>
          <w:sz w:val="24"/>
          <w:szCs w:val="24"/>
          <w:lang w:val="kk-KZ" w:eastAsia="ru-RU"/>
        </w:rPr>
      </w:pPr>
      <w:r>
        <w:rPr>
          <w:rFonts w:ascii="Times New Roman" w:eastAsia="Times New Roman" w:hAnsi="Times New Roman" w:cs="Times New Roman"/>
          <w:b/>
          <w:color w:val="1E1E1E"/>
          <w:sz w:val="24"/>
          <w:szCs w:val="24"/>
          <w:lang w:val="kk-KZ" w:eastAsia="ru-RU"/>
        </w:rPr>
        <w:t>Ересек   4</w:t>
      </w:r>
      <w:r w:rsidRPr="00324412">
        <w:rPr>
          <w:rFonts w:ascii="Times New Roman" w:eastAsia="Times New Roman" w:hAnsi="Times New Roman" w:cs="Times New Roman"/>
          <w:b/>
          <w:color w:val="1E1E1E"/>
          <w:sz w:val="24"/>
          <w:szCs w:val="24"/>
          <w:lang w:val="kk-KZ" w:eastAsia="ru-RU"/>
        </w:rPr>
        <w:t>- жастағы балаларға арналған мектепке дейінгі тәрбие мен оқытудың үлгілік оқу жоспары</w:t>
      </w:r>
    </w:p>
    <w:p w14:paraId="04956B3F"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338"/>
        <w:gridCol w:w="6146"/>
        <w:gridCol w:w="5896"/>
      </w:tblGrid>
      <w:tr w:rsidR="00324412" w:rsidRPr="00324412" w14:paraId="68BBDE68" w14:textId="77777777" w:rsidTr="00A95D21">
        <w:tc>
          <w:tcPr>
            <w:tcW w:w="0" w:type="auto"/>
            <w:vMerge w:val="restart"/>
            <w:tcMar>
              <w:top w:w="45" w:type="dxa"/>
              <w:left w:w="75" w:type="dxa"/>
              <w:bottom w:w="45" w:type="dxa"/>
              <w:right w:w="75" w:type="dxa"/>
            </w:tcMar>
            <w:hideMark/>
          </w:tcPr>
          <w:p w14:paraId="734012F2"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Рет №</w:t>
            </w:r>
          </w:p>
        </w:tc>
        <w:tc>
          <w:tcPr>
            <w:tcW w:w="0" w:type="auto"/>
            <w:vMerge w:val="restart"/>
            <w:tcMar>
              <w:top w:w="45" w:type="dxa"/>
              <w:left w:w="75" w:type="dxa"/>
              <w:bottom w:w="45" w:type="dxa"/>
              <w:right w:w="75" w:type="dxa"/>
            </w:tcMar>
            <w:hideMark/>
          </w:tcPr>
          <w:p w14:paraId="7C23BD8E"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Ұйымдастырылған іс-әрекет*</w:t>
            </w:r>
          </w:p>
        </w:tc>
        <w:tc>
          <w:tcPr>
            <w:tcW w:w="0" w:type="auto"/>
            <w:tcMar>
              <w:top w:w="45" w:type="dxa"/>
              <w:left w:w="75" w:type="dxa"/>
              <w:bottom w:w="45" w:type="dxa"/>
              <w:right w:w="75" w:type="dxa"/>
            </w:tcMar>
            <w:hideMark/>
          </w:tcPr>
          <w:p w14:paraId="022BE34E"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Жас топтары</w:t>
            </w:r>
          </w:p>
        </w:tc>
      </w:tr>
      <w:tr w:rsidR="00324412" w:rsidRPr="00324412" w14:paraId="755500A7" w14:textId="77777777" w:rsidTr="00A95D21">
        <w:tc>
          <w:tcPr>
            <w:tcW w:w="0" w:type="auto"/>
            <w:vMerge/>
            <w:vAlign w:val="bottom"/>
            <w:hideMark/>
          </w:tcPr>
          <w:p w14:paraId="0A502908"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vMerge/>
            <w:vAlign w:val="bottom"/>
            <w:hideMark/>
          </w:tcPr>
          <w:p w14:paraId="4042DBF1"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tcPr>
          <w:p w14:paraId="5FFC83B1"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Ересек  топ (4</w:t>
            </w:r>
            <w:r w:rsidRPr="00324412">
              <w:rPr>
                <w:rFonts w:ascii="Times New Roman" w:eastAsia="Times New Roman" w:hAnsi="Times New Roman" w:cs="Times New Roman"/>
                <w:spacing w:val="2"/>
                <w:sz w:val="24"/>
                <w:szCs w:val="24"/>
                <w:lang w:eastAsia="ru-RU"/>
              </w:rPr>
              <w:t xml:space="preserve"> жастағы балалар)</w:t>
            </w:r>
          </w:p>
        </w:tc>
      </w:tr>
      <w:tr w:rsidR="00324412" w:rsidRPr="00324412" w14:paraId="28B2D0D8" w14:textId="77777777" w:rsidTr="00A95D21">
        <w:tc>
          <w:tcPr>
            <w:tcW w:w="0" w:type="auto"/>
            <w:vMerge w:val="restart"/>
            <w:tcMar>
              <w:top w:w="45" w:type="dxa"/>
              <w:left w:w="75" w:type="dxa"/>
              <w:bottom w:w="45" w:type="dxa"/>
              <w:right w:w="75" w:type="dxa"/>
            </w:tcMar>
            <w:hideMark/>
          </w:tcPr>
          <w:p w14:paraId="59070153"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1</w:t>
            </w:r>
          </w:p>
        </w:tc>
        <w:tc>
          <w:tcPr>
            <w:tcW w:w="0" w:type="auto"/>
            <w:tcMar>
              <w:top w:w="45" w:type="dxa"/>
              <w:left w:w="75" w:type="dxa"/>
              <w:bottom w:w="45" w:type="dxa"/>
              <w:right w:w="75" w:type="dxa"/>
            </w:tcMar>
            <w:hideMark/>
          </w:tcPr>
          <w:p w14:paraId="7CCAB453"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Дене тәрбиесі</w:t>
            </w:r>
          </w:p>
        </w:tc>
        <w:tc>
          <w:tcPr>
            <w:tcW w:w="0" w:type="auto"/>
            <w:tcMar>
              <w:top w:w="45" w:type="dxa"/>
              <w:left w:w="75" w:type="dxa"/>
              <w:bottom w:w="45" w:type="dxa"/>
              <w:right w:w="75" w:type="dxa"/>
            </w:tcMar>
          </w:tcPr>
          <w:p w14:paraId="0774D8EE"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аптасына үш рет</w:t>
            </w:r>
          </w:p>
        </w:tc>
      </w:tr>
      <w:tr w:rsidR="00324412" w:rsidRPr="00324412" w14:paraId="41B2326A" w14:textId="77777777" w:rsidTr="00A95D21">
        <w:tc>
          <w:tcPr>
            <w:tcW w:w="0" w:type="auto"/>
            <w:vMerge/>
            <w:vAlign w:val="bottom"/>
            <w:hideMark/>
          </w:tcPr>
          <w:p w14:paraId="6F02B2A7"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558C95BF"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Дене тәрбиесі**</w:t>
            </w:r>
          </w:p>
        </w:tc>
        <w:tc>
          <w:tcPr>
            <w:tcW w:w="0" w:type="auto"/>
            <w:tcMar>
              <w:top w:w="45" w:type="dxa"/>
              <w:left w:w="75" w:type="dxa"/>
              <w:bottom w:w="45" w:type="dxa"/>
              <w:right w:w="75" w:type="dxa"/>
            </w:tcMar>
          </w:tcPr>
          <w:p w14:paraId="0D599B94"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2B34C8C2" w14:textId="77777777" w:rsidTr="00A95D21">
        <w:tc>
          <w:tcPr>
            <w:tcW w:w="0" w:type="auto"/>
            <w:tcMar>
              <w:top w:w="45" w:type="dxa"/>
              <w:left w:w="75" w:type="dxa"/>
              <w:bottom w:w="45" w:type="dxa"/>
              <w:right w:w="75" w:type="dxa"/>
            </w:tcMar>
            <w:hideMark/>
          </w:tcPr>
          <w:p w14:paraId="6C44E871"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2</w:t>
            </w:r>
          </w:p>
        </w:tc>
        <w:tc>
          <w:tcPr>
            <w:tcW w:w="0" w:type="auto"/>
            <w:tcMar>
              <w:top w:w="45" w:type="dxa"/>
              <w:left w:w="75" w:type="dxa"/>
              <w:bottom w:w="45" w:type="dxa"/>
              <w:right w:w="75" w:type="dxa"/>
            </w:tcMar>
            <w:hideMark/>
          </w:tcPr>
          <w:p w14:paraId="2A963262"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Тіл  дамыту және көркем әдебиет</w:t>
            </w:r>
          </w:p>
        </w:tc>
        <w:tc>
          <w:tcPr>
            <w:tcW w:w="0" w:type="auto"/>
            <w:tcMar>
              <w:top w:w="45" w:type="dxa"/>
              <w:left w:w="75" w:type="dxa"/>
              <w:bottom w:w="45" w:type="dxa"/>
              <w:right w:w="75" w:type="dxa"/>
            </w:tcMar>
          </w:tcPr>
          <w:p w14:paraId="5F17B2D7"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32AFF95E" w14:textId="77777777" w:rsidTr="00A95D21">
        <w:tc>
          <w:tcPr>
            <w:tcW w:w="0" w:type="auto"/>
            <w:vMerge w:val="restart"/>
            <w:tcMar>
              <w:top w:w="45" w:type="dxa"/>
              <w:left w:w="75" w:type="dxa"/>
              <w:bottom w:w="45" w:type="dxa"/>
              <w:right w:w="75" w:type="dxa"/>
            </w:tcMar>
            <w:hideMark/>
          </w:tcPr>
          <w:p w14:paraId="23068E79"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3</w:t>
            </w:r>
          </w:p>
        </w:tc>
        <w:tc>
          <w:tcPr>
            <w:tcW w:w="0" w:type="auto"/>
            <w:tcMar>
              <w:top w:w="45" w:type="dxa"/>
              <w:left w:w="75" w:type="dxa"/>
              <w:bottom w:w="45" w:type="dxa"/>
              <w:right w:w="75" w:type="dxa"/>
            </w:tcMar>
            <w:hideMark/>
          </w:tcPr>
          <w:p w14:paraId="4D94832F"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 xml:space="preserve">Қазақ тілі </w:t>
            </w:r>
          </w:p>
        </w:tc>
        <w:tc>
          <w:tcPr>
            <w:tcW w:w="0" w:type="auto"/>
            <w:tcMar>
              <w:top w:w="45" w:type="dxa"/>
              <w:left w:w="75" w:type="dxa"/>
              <w:bottom w:w="45" w:type="dxa"/>
              <w:right w:w="75" w:type="dxa"/>
            </w:tcMar>
          </w:tcPr>
          <w:p w14:paraId="55798A00"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03F8A721" w14:textId="77777777" w:rsidTr="00A95D21">
        <w:tc>
          <w:tcPr>
            <w:tcW w:w="0" w:type="auto"/>
            <w:vMerge/>
            <w:tcMar>
              <w:top w:w="45" w:type="dxa"/>
              <w:left w:w="75" w:type="dxa"/>
              <w:bottom w:w="45" w:type="dxa"/>
              <w:right w:w="75" w:type="dxa"/>
            </w:tcMar>
          </w:tcPr>
          <w:p w14:paraId="23FE5D0C"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val="kk-KZ" w:eastAsia="ru-RU"/>
              </w:rPr>
            </w:pPr>
          </w:p>
        </w:tc>
        <w:tc>
          <w:tcPr>
            <w:tcW w:w="0" w:type="auto"/>
            <w:tcMar>
              <w:top w:w="45" w:type="dxa"/>
              <w:left w:w="75" w:type="dxa"/>
              <w:bottom w:w="45" w:type="dxa"/>
              <w:right w:w="75" w:type="dxa"/>
            </w:tcMar>
          </w:tcPr>
          <w:p w14:paraId="70445D4A"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Қазақ тілі ***</w:t>
            </w:r>
          </w:p>
        </w:tc>
        <w:tc>
          <w:tcPr>
            <w:tcW w:w="0" w:type="auto"/>
            <w:tcMar>
              <w:top w:w="45" w:type="dxa"/>
              <w:left w:w="75" w:type="dxa"/>
              <w:bottom w:w="45" w:type="dxa"/>
              <w:right w:w="75" w:type="dxa"/>
            </w:tcMar>
          </w:tcPr>
          <w:p w14:paraId="09BBC81D"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 xml:space="preserve">Күн сайын </w:t>
            </w:r>
          </w:p>
        </w:tc>
      </w:tr>
      <w:tr w:rsidR="00324412" w:rsidRPr="00324412" w14:paraId="449EA68D" w14:textId="77777777" w:rsidTr="00A95D21">
        <w:tc>
          <w:tcPr>
            <w:tcW w:w="0" w:type="auto"/>
            <w:tcMar>
              <w:top w:w="45" w:type="dxa"/>
              <w:left w:w="75" w:type="dxa"/>
              <w:bottom w:w="45" w:type="dxa"/>
              <w:right w:w="75" w:type="dxa"/>
            </w:tcMar>
          </w:tcPr>
          <w:p w14:paraId="75303F01"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4</w:t>
            </w:r>
          </w:p>
        </w:tc>
        <w:tc>
          <w:tcPr>
            <w:tcW w:w="0" w:type="auto"/>
            <w:tcMar>
              <w:top w:w="45" w:type="dxa"/>
              <w:left w:w="75" w:type="dxa"/>
              <w:bottom w:w="45" w:type="dxa"/>
              <w:right w:w="75" w:type="dxa"/>
            </w:tcMar>
          </w:tcPr>
          <w:p w14:paraId="56EDF509"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 xml:space="preserve">Математика негіздері </w:t>
            </w:r>
          </w:p>
        </w:tc>
        <w:tc>
          <w:tcPr>
            <w:tcW w:w="0" w:type="auto"/>
            <w:tcMar>
              <w:top w:w="45" w:type="dxa"/>
              <w:left w:w="75" w:type="dxa"/>
              <w:bottom w:w="45" w:type="dxa"/>
              <w:right w:w="75" w:type="dxa"/>
            </w:tcMar>
          </w:tcPr>
          <w:p w14:paraId="01DE34DD"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val="kk-KZ" w:eastAsia="ru-RU"/>
              </w:rPr>
              <w:t xml:space="preserve">Күн сайын </w:t>
            </w:r>
          </w:p>
        </w:tc>
      </w:tr>
      <w:tr w:rsidR="00324412" w:rsidRPr="00324412" w14:paraId="5FCE5C6C" w14:textId="77777777" w:rsidTr="00A95D21">
        <w:tc>
          <w:tcPr>
            <w:tcW w:w="0" w:type="auto"/>
            <w:tcMar>
              <w:top w:w="45" w:type="dxa"/>
              <w:left w:w="75" w:type="dxa"/>
              <w:bottom w:w="45" w:type="dxa"/>
              <w:right w:w="75" w:type="dxa"/>
            </w:tcMar>
            <w:hideMark/>
          </w:tcPr>
          <w:p w14:paraId="156845C5"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5</w:t>
            </w:r>
          </w:p>
        </w:tc>
        <w:tc>
          <w:tcPr>
            <w:tcW w:w="0" w:type="auto"/>
            <w:tcMar>
              <w:top w:w="45" w:type="dxa"/>
              <w:left w:w="75" w:type="dxa"/>
              <w:bottom w:w="45" w:type="dxa"/>
              <w:right w:w="75" w:type="dxa"/>
            </w:tcMar>
            <w:hideMark/>
          </w:tcPr>
          <w:p w14:paraId="5C49592D"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Қоршаған әлеммен таныстыру</w:t>
            </w:r>
          </w:p>
        </w:tc>
        <w:tc>
          <w:tcPr>
            <w:tcW w:w="0" w:type="auto"/>
            <w:tcMar>
              <w:top w:w="45" w:type="dxa"/>
              <w:left w:w="75" w:type="dxa"/>
              <w:bottom w:w="45" w:type="dxa"/>
              <w:right w:w="75" w:type="dxa"/>
            </w:tcMar>
          </w:tcPr>
          <w:p w14:paraId="04EEFF8C"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153AD286" w14:textId="77777777" w:rsidTr="00A95D21">
        <w:tc>
          <w:tcPr>
            <w:tcW w:w="0" w:type="auto"/>
            <w:vMerge w:val="restart"/>
            <w:tcMar>
              <w:top w:w="45" w:type="dxa"/>
              <w:left w:w="75" w:type="dxa"/>
              <w:bottom w:w="45" w:type="dxa"/>
              <w:right w:w="75" w:type="dxa"/>
            </w:tcMar>
            <w:hideMark/>
          </w:tcPr>
          <w:p w14:paraId="0ABC8EC7"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6</w:t>
            </w:r>
          </w:p>
        </w:tc>
        <w:tc>
          <w:tcPr>
            <w:tcW w:w="0" w:type="auto"/>
            <w:tcMar>
              <w:top w:w="45" w:type="dxa"/>
              <w:left w:w="75" w:type="dxa"/>
              <w:bottom w:w="45" w:type="dxa"/>
              <w:right w:w="75" w:type="dxa"/>
            </w:tcMar>
            <w:hideMark/>
          </w:tcPr>
          <w:p w14:paraId="7EBE1F36"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Сурет салу</w:t>
            </w:r>
          </w:p>
        </w:tc>
        <w:tc>
          <w:tcPr>
            <w:tcW w:w="0" w:type="auto"/>
            <w:tcMar>
              <w:top w:w="45" w:type="dxa"/>
              <w:left w:w="75" w:type="dxa"/>
              <w:bottom w:w="45" w:type="dxa"/>
              <w:right w:w="75" w:type="dxa"/>
            </w:tcMar>
          </w:tcPr>
          <w:p w14:paraId="5EC0604A"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0A075598" w14:textId="77777777" w:rsidTr="00A95D21">
        <w:tc>
          <w:tcPr>
            <w:tcW w:w="0" w:type="auto"/>
            <w:vMerge/>
            <w:vAlign w:val="bottom"/>
            <w:hideMark/>
          </w:tcPr>
          <w:p w14:paraId="0CAB17C7"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1ABBF082"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Мүсіндеу</w:t>
            </w:r>
          </w:p>
        </w:tc>
        <w:tc>
          <w:tcPr>
            <w:tcW w:w="0" w:type="auto"/>
            <w:tcMar>
              <w:top w:w="45" w:type="dxa"/>
              <w:left w:w="75" w:type="dxa"/>
              <w:bottom w:w="45" w:type="dxa"/>
              <w:right w:w="75" w:type="dxa"/>
            </w:tcMar>
          </w:tcPr>
          <w:p w14:paraId="37065C15"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282AABEC" w14:textId="77777777" w:rsidTr="00A95D21">
        <w:tc>
          <w:tcPr>
            <w:tcW w:w="0" w:type="auto"/>
            <w:vMerge/>
            <w:vAlign w:val="bottom"/>
            <w:hideMark/>
          </w:tcPr>
          <w:p w14:paraId="566B5207"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6E36BE04"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Жапсыру</w:t>
            </w:r>
          </w:p>
        </w:tc>
        <w:tc>
          <w:tcPr>
            <w:tcW w:w="0" w:type="auto"/>
            <w:tcMar>
              <w:top w:w="45" w:type="dxa"/>
              <w:left w:w="75" w:type="dxa"/>
              <w:bottom w:w="45" w:type="dxa"/>
              <w:right w:w="75" w:type="dxa"/>
            </w:tcMar>
          </w:tcPr>
          <w:p w14:paraId="452499BC"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1A247DEE" w14:textId="77777777" w:rsidTr="00A95D21">
        <w:tc>
          <w:tcPr>
            <w:tcW w:w="0" w:type="auto"/>
            <w:vMerge/>
            <w:vAlign w:val="bottom"/>
            <w:hideMark/>
          </w:tcPr>
          <w:p w14:paraId="0812426C"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3F8AD9DD"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Құрастыру</w:t>
            </w:r>
          </w:p>
        </w:tc>
        <w:tc>
          <w:tcPr>
            <w:tcW w:w="0" w:type="auto"/>
            <w:tcMar>
              <w:top w:w="45" w:type="dxa"/>
              <w:left w:w="75" w:type="dxa"/>
              <w:bottom w:w="45" w:type="dxa"/>
              <w:right w:w="75" w:type="dxa"/>
            </w:tcMar>
          </w:tcPr>
          <w:p w14:paraId="4CD4C8B4"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212FF027" w14:textId="77777777" w:rsidTr="00A95D21">
        <w:tc>
          <w:tcPr>
            <w:tcW w:w="0" w:type="auto"/>
            <w:vMerge w:val="restart"/>
            <w:tcMar>
              <w:top w:w="45" w:type="dxa"/>
              <w:left w:w="75" w:type="dxa"/>
              <w:bottom w:w="45" w:type="dxa"/>
              <w:right w:w="75" w:type="dxa"/>
            </w:tcMar>
            <w:hideMark/>
          </w:tcPr>
          <w:p w14:paraId="04FFD374"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7</w:t>
            </w:r>
          </w:p>
        </w:tc>
        <w:tc>
          <w:tcPr>
            <w:tcW w:w="0" w:type="auto"/>
            <w:tcMar>
              <w:top w:w="45" w:type="dxa"/>
              <w:left w:w="75" w:type="dxa"/>
              <w:bottom w:w="45" w:type="dxa"/>
              <w:right w:w="75" w:type="dxa"/>
            </w:tcMar>
            <w:hideMark/>
          </w:tcPr>
          <w:p w14:paraId="655FC143"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Музыка</w:t>
            </w:r>
          </w:p>
        </w:tc>
        <w:tc>
          <w:tcPr>
            <w:tcW w:w="0" w:type="auto"/>
            <w:tcMar>
              <w:top w:w="45" w:type="dxa"/>
              <w:left w:w="75" w:type="dxa"/>
              <w:bottom w:w="45" w:type="dxa"/>
              <w:right w:w="75" w:type="dxa"/>
            </w:tcMar>
          </w:tcPr>
          <w:p w14:paraId="2586030E"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аптасына екі</w:t>
            </w:r>
            <w:r w:rsidRPr="00324412">
              <w:rPr>
                <w:rFonts w:ascii="Times New Roman" w:eastAsia="Times New Roman" w:hAnsi="Times New Roman" w:cs="Times New Roman"/>
                <w:spacing w:val="2"/>
                <w:sz w:val="24"/>
                <w:szCs w:val="24"/>
                <w:lang w:eastAsia="ru-RU"/>
              </w:rPr>
              <w:t xml:space="preserve"> рет</w:t>
            </w:r>
          </w:p>
        </w:tc>
      </w:tr>
      <w:tr w:rsidR="00324412" w:rsidRPr="00324412" w14:paraId="10895D41" w14:textId="77777777" w:rsidTr="00A95D21">
        <w:tc>
          <w:tcPr>
            <w:tcW w:w="0" w:type="auto"/>
            <w:vMerge/>
            <w:vAlign w:val="bottom"/>
            <w:hideMark/>
          </w:tcPr>
          <w:p w14:paraId="471CC742" w14:textId="77777777" w:rsidR="00324412" w:rsidRPr="00324412" w:rsidRDefault="00324412" w:rsidP="00324412">
            <w:pPr>
              <w:spacing w:after="0" w:line="240" w:lineRule="auto"/>
              <w:rPr>
                <w:rFonts w:ascii="Times New Roman" w:eastAsia="Times New Roman" w:hAnsi="Times New Roman" w:cs="Times New Roman"/>
                <w:spacing w:val="2"/>
                <w:sz w:val="24"/>
                <w:szCs w:val="24"/>
                <w:lang w:eastAsia="ru-RU"/>
              </w:rPr>
            </w:pPr>
          </w:p>
        </w:tc>
        <w:tc>
          <w:tcPr>
            <w:tcW w:w="0" w:type="auto"/>
            <w:tcMar>
              <w:top w:w="45" w:type="dxa"/>
              <w:left w:w="75" w:type="dxa"/>
              <w:bottom w:w="45" w:type="dxa"/>
              <w:right w:w="75" w:type="dxa"/>
            </w:tcMar>
            <w:hideMark/>
          </w:tcPr>
          <w:p w14:paraId="36150692"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Музыка***</w:t>
            </w:r>
          </w:p>
        </w:tc>
        <w:tc>
          <w:tcPr>
            <w:tcW w:w="0" w:type="auto"/>
            <w:tcMar>
              <w:top w:w="45" w:type="dxa"/>
              <w:left w:w="75" w:type="dxa"/>
              <w:bottom w:w="45" w:type="dxa"/>
              <w:right w:w="75" w:type="dxa"/>
            </w:tcMar>
          </w:tcPr>
          <w:p w14:paraId="5FA9CF7A"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val="kk-KZ" w:eastAsia="ru-RU"/>
              </w:rPr>
            </w:pPr>
            <w:r w:rsidRPr="00324412">
              <w:rPr>
                <w:rFonts w:ascii="Times New Roman" w:eastAsia="Times New Roman" w:hAnsi="Times New Roman" w:cs="Times New Roman"/>
                <w:spacing w:val="2"/>
                <w:sz w:val="24"/>
                <w:szCs w:val="24"/>
                <w:lang w:eastAsia="ru-RU"/>
              </w:rPr>
              <w:t>күн сайын</w:t>
            </w:r>
          </w:p>
        </w:tc>
      </w:tr>
      <w:tr w:rsidR="00324412" w:rsidRPr="00324412" w14:paraId="5EC55E1E" w14:textId="77777777" w:rsidTr="00A95D21">
        <w:tc>
          <w:tcPr>
            <w:tcW w:w="0" w:type="auto"/>
            <w:tcMar>
              <w:top w:w="45" w:type="dxa"/>
              <w:left w:w="75" w:type="dxa"/>
              <w:bottom w:w="45" w:type="dxa"/>
              <w:right w:w="75" w:type="dxa"/>
            </w:tcMar>
            <w:hideMark/>
          </w:tcPr>
          <w:p w14:paraId="00CB499A"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8</w:t>
            </w:r>
          </w:p>
        </w:tc>
        <w:tc>
          <w:tcPr>
            <w:tcW w:w="0" w:type="auto"/>
            <w:tcMar>
              <w:top w:w="45" w:type="dxa"/>
              <w:left w:w="75" w:type="dxa"/>
              <w:bottom w:w="45" w:type="dxa"/>
              <w:right w:w="75" w:type="dxa"/>
            </w:tcMar>
            <w:hideMark/>
          </w:tcPr>
          <w:p w14:paraId="11D35B43" w14:textId="77777777" w:rsidR="00324412" w:rsidRPr="00324412" w:rsidRDefault="00324412" w:rsidP="00324412">
            <w:pPr>
              <w:spacing w:after="0" w:line="285" w:lineRule="atLeast"/>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Арнайы түзету іс-әрекеті</w:t>
            </w:r>
          </w:p>
        </w:tc>
        <w:tc>
          <w:tcPr>
            <w:tcW w:w="0" w:type="auto"/>
            <w:tcMar>
              <w:top w:w="45" w:type="dxa"/>
              <w:left w:w="75" w:type="dxa"/>
              <w:bottom w:w="45" w:type="dxa"/>
              <w:right w:w="75" w:type="dxa"/>
            </w:tcMar>
          </w:tcPr>
          <w:p w14:paraId="7460C34C" w14:textId="77777777" w:rsidR="00324412" w:rsidRPr="00324412" w:rsidRDefault="00324412" w:rsidP="00324412">
            <w:pPr>
              <w:spacing w:after="0" w:line="285" w:lineRule="atLeast"/>
              <w:jc w:val="center"/>
              <w:textAlignment w:val="baseline"/>
              <w:rPr>
                <w:rFonts w:ascii="Times New Roman" w:eastAsia="Times New Roman" w:hAnsi="Times New Roman" w:cs="Times New Roman"/>
                <w:spacing w:val="2"/>
                <w:sz w:val="24"/>
                <w:szCs w:val="24"/>
                <w:lang w:eastAsia="ru-RU"/>
              </w:rPr>
            </w:pPr>
            <w:r w:rsidRPr="00324412">
              <w:rPr>
                <w:rFonts w:ascii="Times New Roman" w:eastAsia="Times New Roman" w:hAnsi="Times New Roman" w:cs="Times New Roman"/>
                <w:spacing w:val="2"/>
                <w:sz w:val="24"/>
                <w:szCs w:val="24"/>
                <w:lang w:eastAsia="ru-RU"/>
              </w:rPr>
              <w:t>күн сайын</w:t>
            </w:r>
          </w:p>
          <w:p w14:paraId="3F313B86" w14:textId="77777777" w:rsidR="00324412" w:rsidRPr="00324412" w:rsidRDefault="00324412" w:rsidP="00324412">
            <w:pPr>
              <w:spacing w:after="0" w:line="240" w:lineRule="auto"/>
              <w:rPr>
                <w:rFonts w:ascii="Times New Roman" w:eastAsia="Times New Roman" w:hAnsi="Times New Roman" w:cs="Times New Roman"/>
                <w:sz w:val="24"/>
                <w:szCs w:val="24"/>
                <w:lang w:eastAsia="ru-RU"/>
              </w:rPr>
            </w:pPr>
          </w:p>
        </w:tc>
      </w:tr>
    </w:tbl>
    <w:p w14:paraId="54B887F4" w14:textId="77777777" w:rsidR="00324412" w:rsidRPr="00324412" w:rsidRDefault="00324412" w:rsidP="00324412">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324412">
        <w:rPr>
          <w:rFonts w:ascii="Courier New" w:eastAsia="Times New Roman" w:hAnsi="Courier New" w:cs="Courier New"/>
          <w:color w:val="000000"/>
          <w:spacing w:val="2"/>
          <w:sz w:val="20"/>
          <w:szCs w:val="20"/>
          <w:lang w:eastAsia="ru-RU"/>
        </w:rPr>
        <w:t xml:space="preserve">      </w:t>
      </w:r>
    </w:p>
    <w:p w14:paraId="46447A6D" w14:textId="77777777" w:rsidR="00324412" w:rsidRPr="00324412" w:rsidRDefault="00324412" w:rsidP="00324412">
      <w:pPr>
        <w:shd w:val="clear" w:color="auto" w:fill="FFFFFF"/>
        <w:spacing w:after="0" w:line="285" w:lineRule="atLeast"/>
        <w:textAlignment w:val="baseline"/>
        <w:rPr>
          <w:rFonts w:ascii="Times New Roman" w:eastAsia="Times New Roman" w:hAnsi="Times New Roman" w:cs="Times New Roman"/>
          <w:color w:val="000000"/>
          <w:spacing w:val="2"/>
          <w:lang w:eastAsia="ru-RU"/>
        </w:rPr>
      </w:pPr>
      <w:r w:rsidRPr="00324412">
        <w:rPr>
          <w:rFonts w:ascii="Courier New" w:eastAsia="Times New Roman" w:hAnsi="Courier New" w:cs="Courier New"/>
          <w:color w:val="000000"/>
          <w:spacing w:val="2"/>
          <w:sz w:val="20"/>
          <w:szCs w:val="20"/>
          <w:lang w:eastAsia="ru-RU"/>
        </w:rPr>
        <w:t>    </w:t>
      </w:r>
      <w:r w:rsidRPr="00324412">
        <w:rPr>
          <w:rFonts w:ascii="Times New Roman" w:eastAsia="Times New Roman" w:hAnsi="Times New Roman" w:cs="Times New Roman"/>
          <w:color w:val="000000"/>
          <w:spacing w:val="2"/>
          <w:lang w:eastAsia="ru-RU"/>
        </w:rPr>
        <w:t>  Ұйымдастырылған іс-әрекет -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w:t>
      </w:r>
      <w:hyperlink r:id="rId5" w:anchor="z3" w:history="1">
        <w:r w:rsidRPr="00324412">
          <w:rPr>
            <w:rFonts w:ascii="Times New Roman" w:eastAsia="Times New Roman" w:hAnsi="Times New Roman" w:cs="Times New Roman"/>
            <w:color w:val="073A5E"/>
            <w:spacing w:val="2"/>
            <w:u w:val="single"/>
            <w:lang w:eastAsia="ru-RU"/>
          </w:rPr>
          <w:t>бұйрығымен</w:t>
        </w:r>
      </w:hyperlink>
      <w:r w:rsidRPr="00324412">
        <w:rPr>
          <w:rFonts w:ascii="Times New Roman" w:eastAsia="Times New Roman" w:hAnsi="Times New Roman" w:cs="Times New Roman"/>
          <w:color w:val="000000"/>
          <w:spacing w:val="2"/>
          <w:lang w:eastAsia="ru-RU"/>
        </w:rPr>
        <w:t> (Нормативтік құқықтық актілерді мемлекеттік тіркеу тізілімінде № 14235 болып тіркелген) бекітілген Мектепке дейінгі тәрбие мен оқытудың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міндеттерін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4C1978D2"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r w:rsidRPr="00324412">
        <w:rPr>
          <w:rFonts w:ascii="Times New Roman" w:eastAsia="Times New Roman" w:hAnsi="Times New Roman" w:cs="Times New Roman"/>
          <w:color w:val="000000"/>
          <w:sz w:val="24"/>
          <w:szCs w:val="24"/>
          <w:lang w:val="kk-KZ"/>
        </w:rPr>
        <w:t xml:space="preserve">                                                             </w:t>
      </w:r>
    </w:p>
    <w:p w14:paraId="083CE63C"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14:paraId="23594C63"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rPr>
          <w:rFonts w:ascii="Times New Roman" w:eastAsia="Times New Roman" w:hAnsi="Times New Roman" w:cs="Times New Roman"/>
          <w:color w:val="000000"/>
          <w:sz w:val="24"/>
          <w:szCs w:val="24"/>
          <w:lang w:val="kk-KZ"/>
        </w:rPr>
      </w:pPr>
    </w:p>
    <w:p w14:paraId="33D43B78"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p w14:paraId="6FFA4BB3"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Ересек 4</w:t>
      </w:r>
      <w:r w:rsidRPr="00324412">
        <w:rPr>
          <w:rFonts w:ascii="Times New Roman" w:eastAsia="Times New Roman" w:hAnsi="Times New Roman" w:cs="Times New Roman"/>
          <w:b/>
          <w:color w:val="000000"/>
          <w:sz w:val="24"/>
          <w:szCs w:val="24"/>
          <w:lang w:val="kk-KZ"/>
        </w:rPr>
        <w:t xml:space="preserve">-жасқа арналған </w:t>
      </w:r>
    </w:p>
    <w:p w14:paraId="7036FB73"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r w:rsidRPr="00324412">
        <w:rPr>
          <w:rFonts w:ascii="Times New Roman" w:eastAsia="Times New Roman" w:hAnsi="Times New Roman" w:cs="Times New Roman"/>
          <w:b/>
          <w:color w:val="000000"/>
          <w:sz w:val="24"/>
          <w:szCs w:val="24"/>
          <w:lang w:val="kk-KZ"/>
        </w:rPr>
        <w:t>Ұйымдастырылған іс-әрекет бойынша кестесі</w:t>
      </w:r>
    </w:p>
    <w:p w14:paraId="08595A80"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tbl>
      <w:tblPr>
        <w:tblStyle w:val="17"/>
        <w:tblW w:w="0" w:type="auto"/>
        <w:tblInd w:w="284" w:type="dxa"/>
        <w:tblLook w:val="04A0" w:firstRow="1" w:lastRow="0" w:firstColumn="1" w:lastColumn="0" w:noHBand="0" w:noVBand="1"/>
      </w:tblPr>
      <w:tblGrid>
        <w:gridCol w:w="2355"/>
        <w:gridCol w:w="2877"/>
        <w:gridCol w:w="2263"/>
        <w:gridCol w:w="2263"/>
        <w:gridCol w:w="2262"/>
        <w:gridCol w:w="2256"/>
      </w:tblGrid>
      <w:tr w:rsidR="00324412" w:rsidRPr="00324412" w14:paraId="12081CB0" w14:textId="77777777" w:rsidTr="00A95D21">
        <w:tc>
          <w:tcPr>
            <w:tcW w:w="1696" w:type="dxa"/>
          </w:tcPr>
          <w:p w14:paraId="66F18D61"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lastRenderedPageBreak/>
              <w:t xml:space="preserve">Апта күндері </w:t>
            </w:r>
          </w:p>
          <w:p w14:paraId="5BC9BADF"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p>
        </w:tc>
        <w:tc>
          <w:tcPr>
            <w:tcW w:w="3060" w:type="dxa"/>
          </w:tcPr>
          <w:p w14:paraId="6512E7C8"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Дүйсенбі</w:t>
            </w:r>
          </w:p>
        </w:tc>
        <w:tc>
          <w:tcPr>
            <w:tcW w:w="2380" w:type="dxa"/>
          </w:tcPr>
          <w:p w14:paraId="2152DDA4"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Сейсенбі</w:t>
            </w:r>
          </w:p>
        </w:tc>
        <w:tc>
          <w:tcPr>
            <w:tcW w:w="2380" w:type="dxa"/>
          </w:tcPr>
          <w:p w14:paraId="030DAB55"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Сәрсенбі</w:t>
            </w:r>
          </w:p>
        </w:tc>
        <w:tc>
          <w:tcPr>
            <w:tcW w:w="2380" w:type="dxa"/>
          </w:tcPr>
          <w:p w14:paraId="3E728BAF"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Бейсенбі</w:t>
            </w:r>
          </w:p>
        </w:tc>
        <w:tc>
          <w:tcPr>
            <w:tcW w:w="2380" w:type="dxa"/>
          </w:tcPr>
          <w:p w14:paraId="4B658E12"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Жұма</w:t>
            </w:r>
          </w:p>
        </w:tc>
      </w:tr>
      <w:tr w:rsidR="00324412" w:rsidRPr="00324412" w14:paraId="0DCBD948" w14:textId="77777777" w:rsidTr="00A95D21">
        <w:trPr>
          <w:trHeight w:val="562"/>
        </w:trPr>
        <w:tc>
          <w:tcPr>
            <w:tcW w:w="1696" w:type="dxa"/>
          </w:tcPr>
          <w:p w14:paraId="5C413EBD"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 xml:space="preserve">Ұйымдастырылған </w:t>
            </w:r>
          </w:p>
          <w:p w14:paraId="4E10B858"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 xml:space="preserve">Іс-Әрекет </w:t>
            </w:r>
          </w:p>
        </w:tc>
        <w:tc>
          <w:tcPr>
            <w:tcW w:w="3060" w:type="dxa"/>
          </w:tcPr>
          <w:p w14:paraId="727CE015" w14:textId="77777777" w:rsid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Pr>
                <w:rFonts w:eastAsia="Times New Roman"/>
                <w:b/>
                <w:color w:val="000000"/>
                <w:sz w:val="24"/>
                <w:szCs w:val="24"/>
                <w:lang w:val="kk-KZ"/>
              </w:rPr>
              <w:t xml:space="preserve">Музыка </w:t>
            </w:r>
          </w:p>
          <w:p w14:paraId="3BAD76D9"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 xml:space="preserve">Қазақ тілі </w:t>
            </w:r>
          </w:p>
        </w:tc>
        <w:tc>
          <w:tcPr>
            <w:tcW w:w="2380" w:type="dxa"/>
          </w:tcPr>
          <w:p w14:paraId="08B527FF"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 xml:space="preserve">Дене тәрбиесі </w:t>
            </w:r>
          </w:p>
        </w:tc>
        <w:tc>
          <w:tcPr>
            <w:tcW w:w="2380" w:type="dxa"/>
          </w:tcPr>
          <w:p w14:paraId="28CC07DA"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Дене тәрбиесі</w:t>
            </w:r>
          </w:p>
        </w:tc>
        <w:tc>
          <w:tcPr>
            <w:tcW w:w="2380" w:type="dxa"/>
          </w:tcPr>
          <w:p w14:paraId="36560219"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Дене тәрбиесі</w:t>
            </w:r>
          </w:p>
        </w:tc>
        <w:tc>
          <w:tcPr>
            <w:tcW w:w="2380" w:type="dxa"/>
          </w:tcPr>
          <w:p w14:paraId="1C9B5300" w14:textId="77777777" w:rsidR="00324412" w:rsidRPr="00324412" w:rsidRDefault="00324412" w:rsidP="00324412">
            <w:pPr>
              <w:widowControl w:val="0"/>
              <w:tabs>
                <w:tab w:val="left" w:pos="284"/>
              </w:tabs>
              <w:autoSpaceDE w:val="0"/>
              <w:autoSpaceDN w:val="0"/>
              <w:contextualSpacing/>
              <w:jc w:val="center"/>
              <w:rPr>
                <w:rFonts w:eastAsia="Times New Roman"/>
                <w:b/>
                <w:color w:val="000000"/>
                <w:sz w:val="24"/>
                <w:szCs w:val="24"/>
                <w:lang w:val="kk-KZ"/>
              </w:rPr>
            </w:pPr>
            <w:r w:rsidRPr="00324412">
              <w:rPr>
                <w:rFonts w:eastAsia="Times New Roman"/>
                <w:b/>
                <w:color w:val="000000"/>
                <w:sz w:val="24"/>
                <w:szCs w:val="24"/>
                <w:lang w:val="kk-KZ"/>
              </w:rPr>
              <w:t xml:space="preserve">Музыка </w:t>
            </w:r>
          </w:p>
        </w:tc>
      </w:tr>
    </w:tbl>
    <w:p w14:paraId="605B4E0F" w14:textId="77777777" w:rsidR="00324412" w:rsidRPr="00324412" w:rsidRDefault="00324412" w:rsidP="00324412">
      <w:pPr>
        <w:widowControl w:val="0"/>
        <w:pBdr>
          <w:bottom w:val="single" w:sz="4" w:space="31" w:color="FFFFFF"/>
        </w:pBdr>
        <w:tabs>
          <w:tab w:val="left" w:pos="284"/>
        </w:tabs>
        <w:autoSpaceDE w:val="0"/>
        <w:autoSpaceDN w:val="0"/>
        <w:spacing w:after="0" w:line="240" w:lineRule="auto"/>
        <w:ind w:left="284"/>
        <w:contextualSpacing/>
        <w:jc w:val="center"/>
        <w:rPr>
          <w:rFonts w:ascii="Times New Roman" w:eastAsia="Times New Roman" w:hAnsi="Times New Roman" w:cs="Times New Roman"/>
          <w:b/>
          <w:color w:val="000000"/>
          <w:sz w:val="24"/>
          <w:szCs w:val="24"/>
          <w:lang w:val="kk-KZ"/>
        </w:rPr>
      </w:pPr>
    </w:p>
    <w:p w14:paraId="29CE8A6A"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73A0CCBC"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7ADB4C64"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4A0EA186"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2E575BA3"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68633A67"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41C4787B"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294ED237"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4FE33F0D" w14:textId="77777777" w:rsidR="00B908FF" w:rsidRDefault="00B908FF" w:rsidP="003A0058">
      <w:pPr>
        <w:spacing w:after="200" w:line="276" w:lineRule="auto"/>
        <w:rPr>
          <w:rFonts w:ascii="Times New Roman" w:eastAsia="Calibri" w:hAnsi="Times New Roman" w:cs="Times New Roman"/>
          <w:b/>
          <w:bCs/>
          <w:sz w:val="24"/>
          <w:szCs w:val="24"/>
          <w:lang w:val="kk-KZ"/>
        </w:rPr>
      </w:pPr>
    </w:p>
    <w:p w14:paraId="5BF6C2F7" w14:textId="77777777" w:rsidR="00B908FF" w:rsidRDefault="00B908FF" w:rsidP="003A0058">
      <w:pPr>
        <w:spacing w:after="200" w:line="276" w:lineRule="auto"/>
        <w:rPr>
          <w:rFonts w:ascii="Times New Roman" w:eastAsia="Calibri" w:hAnsi="Times New Roman" w:cs="Times New Roman"/>
          <w:b/>
          <w:bCs/>
          <w:sz w:val="24"/>
          <w:szCs w:val="24"/>
          <w:lang w:val="kk-KZ"/>
        </w:rPr>
      </w:pPr>
    </w:p>
    <w:p w14:paraId="24A2777E" w14:textId="77777777" w:rsidR="00B908FF" w:rsidRPr="00B908FF" w:rsidRDefault="00B908FF" w:rsidP="003A0058">
      <w:pPr>
        <w:spacing w:after="200" w:line="276" w:lineRule="auto"/>
        <w:rPr>
          <w:rFonts w:ascii="Times New Roman" w:eastAsia="Calibri" w:hAnsi="Times New Roman" w:cs="Times New Roman"/>
          <w:b/>
          <w:bCs/>
          <w:sz w:val="24"/>
          <w:szCs w:val="24"/>
          <w:lang w:val="kk-KZ"/>
        </w:rPr>
      </w:pPr>
    </w:p>
    <w:p w14:paraId="07CED69F" w14:textId="77777777" w:rsidR="003A0058" w:rsidRPr="00B908FF" w:rsidRDefault="003A0058"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noProof/>
          <w:sz w:val="24"/>
          <w:szCs w:val="24"/>
          <w:lang w:val="en-US"/>
        </w:rPr>
        <mc:AlternateContent>
          <mc:Choice Requires="wps">
            <w:drawing>
              <wp:anchor distT="4294967294" distB="4294967294" distL="114298" distR="114298" simplePos="0" relativeHeight="251660288" behindDoc="1" locked="0" layoutInCell="1" allowOverlap="1" wp14:anchorId="01EEC444" wp14:editId="3FEC21C5">
                <wp:simplePos x="0" y="0"/>
                <wp:positionH relativeFrom="page">
                  <wp:posOffset>985519</wp:posOffset>
                </wp:positionH>
                <wp:positionV relativeFrom="paragraph">
                  <wp:posOffset>2854324</wp:posOffset>
                </wp:positionV>
                <wp:extent cx="0" cy="0"/>
                <wp:effectExtent l="0" t="0" r="0" b="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9B52FF8" id="Прямая соединительная линия 17" o:spid="_x0000_s1026" style="position:absolute;z-index:-25165619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mc:Fallback>
        </mc:AlternateContent>
      </w:r>
    </w:p>
    <w:tbl>
      <w:tblPr>
        <w:tblW w:w="14913" w:type="dxa"/>
        <w:tblInd w:w="-743" w:type="dxa"/>
        <w:tblLayout w:type="fixed"/>
        <w:tblLook w:val="04A0" w:firstRow="1" w:lastRow="0" w:firstColumn="1" w:lastColumn="0" w:noHBand="0" w:noVBand="1"/>
      </w:tblPr>
      <w:tblGrid>
        <w:gridCol w:w="1842"/>
        <w:gridCol w:w="1983"/>
        <w:gridCol w:w="11088"/>
      </w:tblGrid>
      <w:tr w:rsidR="00D3155E" w:rsidRPr="00B908FF" w14:paraId="115D9551" w14:textId="77777777" w:rsidTr="00D3155E">
        <w:trPr>
          <w:trHeight w:val="786"/>
        </w:trPr>
        <w:tc>
          <w:tcPr>
            <w:tcW w:w="1842" w:type="dxa"/>
            <w:tcBorders>
              <w:top w:val="single" w:sz="4" w:space="0" w:color="000000"/>
              <w:left w:val="single" w:sz="4" w:space="0" w:color="000000"/>
              <w:bottom w:val="single" w:sz="4" w:space="0" w:color="auto"/>
              <w:right w:val="single" w:sz="4" w:space="0" w:color="000000"/>
            </w:tcBorders>
            <w:hideMark/>
          </w:tcPr>
          <w:p w14:paraId="250C4DEE"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rPr>
              <w:t>Айы </w:t>
            </w:r>
          </w:p>
        </w:tc>
        <w:tc>
          <w:tcPr>
            <w:tcW w:w="1983" w:type="dxa"/>
            <w:tcBorders>
              <w:top w:val="single" w:sz="4" w:space="0" w:color="000000"/>
              <w:left w:val="single" w:sz="4" w:space="0" w:color="000000"/>
              <w:bottom w:val="single" w:sz="4" w:space="0" w:color="000000"/>
              <w:right w:val="single" w:sz="4" w:space="0" w:color="000000"/>
            </w:tcBorders>
            <w:hideMark/>
          </w:tcPr>
          <w:p w14:paraId="641677D4"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rPr>
              <w:t>Ұйымдастырылған іс</w:t>
            </w:r>
            <w:r w:rsidRPr="00B908FF">
              <w:rPr>
                <w:rFonts w:ascii="Times New Roman" w:eastAsia="Calibri" w:hAnsi="Times New Roman" w:cs="Times New Roman"/>
                <w:b/>
                <w:bCs/>
                <w:sz w:val="24"/>
                <w:szCs w:val="24"/>
                <w:lang w:val="kk-KZ"/>
              </w:rPr>
              <w:t>-</w:t>
            </w:r>
            <w:r w:rsidRPr="00B908FF">
              <w:rPr>
                <w:rFonts w:ascii="Times New Roman" w:eastAsia="Calibri" w:hAnsi="Times New Roman" w:cs="Times New Roman"/>
                <w:b/>
                <w:bCs/>
                <w:sz w:val="24"/>
                <w:szCs w:val="24"/>
              </w:rPr>
              <w:t>әрекет</w:t>
            </w:r>
          </w:p>
        </w:tc>
        <w:tc>
          <w:tcPr>
            <w:tcW w:w="11088" w:type="dxa"/>
            <w:tcBorders>
              <w:top w:val="single" w:sz="4" w:space="0" w:color="000000"/>
              <w:left w:val="single" w:sz="4" w:space="0" w:color="000000"/>
              <w:bottom w:val="single" w:sz="4" w:space="0" w:color="000000"/>
              <w:right w:val="single" w:sz="4" w:space="0" w:color="auto"/>
            </w:tcBorders>
            <w:hideMark/>
          </w:tcPr>
          <w:p w14:paraId="4CFFEE16"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lang w:val="kk-KZ"/>
              </w:rPr>
              <w:t xml:space="preserve">                    </w:t>
            </w:r>
            <w:r w:rsidRPr="00B908FF">
              <w:rPr>
                <w:rFonts w:ascii="Times New Roman" w:eastAsia="Calibri" w:hAnsi="Times New Roman" w:cs="Times New Roman"/>
                <w:b/>
                <w:bCs/>
                <w:sz w:val="24"/>
                <w:szCs w:val="24"/>
              </w:rPr>
              <w:t>Ұйымдастырылған іс- әрекеттің міндеттері</w:t>
            </w:r>
          </w:p>
        </w:tc>
      </w:tr>
      <w:tr w:rsidR="00D3155E" w:rsidRPr="00AA237F" w14:paraId="76AFC395" w14:textId="77777777" w:rsidTr="00D3155E">
        <w:trPr>
          <w:trHeight w:val="548"/>
        </w:trPr>
        <w:tc>
          <w:tcPr>
            <w:tcW w:w="1842" w:type="dxa"/>
            <w:vMerge w:val="restart"/>
            <w:tcBorders>
              <w:top w:val="single" w:sz="4" w:space="0" w:color="auto"/>
              <w:left w:val="single" w:sz="4" w:space="0" w:color="000000"/>
              <w:bottom w:val="single" w:sz="4" w:space="0" w:color="000000"/>
              <w:right w:val="single" w:sz="4" w:space="0" w:color="000000"/>
            </w:tcBorders>
          </w:tcPr>
          <w:p w14:paraId="4E35F74D" w14:textId="77777777" w:rsidR="00D3155E" w:rsidRPr="00B908FF" w:rsidRDefault="00D3155E" w:rsidP="00B908FF">
            <w:pPr>
              <w:widowControl w:val="0"/>
              <w:autoSpaceDE w:val="0"/>
              <w:autoSpaceDN w:val="0"/>
              <w:rPr>
                <w:rFonts w:ascii="Times New Roman" w:eastAsia="Times New Roman" w:hAnsi="Times New Roman" w:cs="Times New Roman"/>
                <w:b/>
                <w:sz w:val="24"/>
                <w:szCs w:val="24"/>
                <w:lang w:val="kk-KZ"/>
              </w:rPr>
            </w:pPr>
            <w:r w:rsidRPr="00B908FF">
              <w:rPr>
                <w:rFonts w:ascii="Times New Roman" w:eastAsia="Times New Roman" w:hAnsi="Times New Roman" w:cs="Times New Roman"/>
                <w:b/>
                <w:sz w:val="24"/>
                <w:szCs w:val="24"/>
                <w:lang w:val="kk-KZ"/>
              </w:rPr>
              <w:lastRenderedPageBreak/>
              <w:t>Қыркүйек-</w:t>
            </w:r>
          </w:p>
          <w:p w14:paraId="075D2BA1" w14:textId="77777777" w:rsidR="00D3155E" w:rsidRPr="00B908FF" w:rsidRDefault="00D3155E" w:rsidP="00B908FF">
            <w:pPr>
              <w:widowControl w:val="0"/>
              <w:autoSpaceDE w:val="0"/>
              <w:autoSpaceDN w:val="0"/>
              <w:rPr>
                <w:rFonts w:ascii="Times New Roman" w:eastAsia="Times New Roman" w:hAnsi="Times New Roman" w:cs="Times New Roman"/>
                <w:b/>
                <w:sz w:val="24"/>
                <w:szCs w:val="24"/>
                <w:lang w:val="kk-KZ"/>
              </w:rPr>
            </w:pPr>
          </w:p>
          <w:p w14:paraId="1C5F6D1F" w14:textId="77777777" w:rsidR="00D3155E" w:rsidRPr="00B908FF" w:rsidRDefault="00D3155E" w:rsidP="00B908FF">
            <w:pPr>
              <w:widowControl w:val="0"/>
              <w:autoSpaceDE w:val="0"/>
              <w:autoSpaceDN w:val="0"/>
              <w:spacing w:line="273" w:lineRule="auto"/>
              <w:rPr>
                <w:rFonts w:ascii="Times New Roman" w:eastAsia="Times New Roman" w:hAnsi="Times New Roman" w:cs="Times New Roman"/>
                <w:b/>
                <w:bCs/>
                <w:sz w:val="24"/>
                <w:szCs w:val="24"/>
                <w:lang w:val="kk-KZ"/>
              </w:rPr>
            </w:pPr>
            <w:r w:rsidRPr="00B908FF">
              <w:rPr>
                <w:rFonts w:ascii="Times New Roman" w:eastAsia="Times New Roman" w:hAnsi="Times New Roman" w:cs="Times New Roman"/>
                <w:b/>
                <w:bCs/>
                <w:sz w:val="24"/>
                <w:szCs w:val="24"/>
                <w:lang w:val="kk-KZ"/>
              </w:rPr>
              <w:t>Еңбекқорлық пен кәсіби біліктілік айы.</w:t>
            </w:r>
          </w:p>
          <w:p w14:paraId="13EA097E"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147AE857"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A30029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2EE0EC92"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05E064F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0C8E665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DF824AA"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3A3758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70E0D232"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7BECC8AA"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5DB0F61"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7FE9CC2F"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74B2002"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2817CD2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34266EF8"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17BE81A"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4983F646"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668BCA8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1BE6450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6BF249FF"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90DA78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BE0FBD3"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129AB4F"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69DF7D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553A2D4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3E8CB46"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4CB104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D3C3115"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933E2C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69082C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0F6D26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7F1C04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06988D5"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BB3199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0E970E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69D067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10EC89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F3156B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2D9785C"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BEB4A4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C8C3125"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946459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7E9648A"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FC2C71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E5BB53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F43B0E1"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2E5A6E5"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F405C1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31A6B8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79AD25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984EA7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B2499CB"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62CFF86"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7539E68"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DF0D6D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B6E045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6AA47F8"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D97A2F3"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D53246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9A8ABB6"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6D0173F"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818933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1D4A231"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555ED2EB"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31CE662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5631BC6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D15E49B"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5BEFEDB1"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E7E81E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64A7C9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229BA35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7D6612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065ADF0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6729F32A"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4F628F3D"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31DF01A"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7E90E038"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6F6CF3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5772E3F"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p w14:paraId="1835D725"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648B5904" w14:textId="77777777" w:rsidR="00D3155E" w:rsidRPr="00B908FF" w:rsidRDefault="00D3155E" w:rsidP="00B908FF">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rPr>
              <w:lastRenderedPageBreak/>
              <w:t xml:space="preserve">Дене </w:t>
            </w:r>
            <w:r>
              <w:rPr>
                <w:rFonts w:ascii="Times New Roman" w:eastAsia="Calibri" w:hAnsi="Times New Roman" w:cs="Times New Roman"/>
                <w:b/>
                <w:bCs/>
                <w:sz w:val="24"/>
                <w:szCs w:val="24"/>
                <w:lang w:val="kk-KZ"/>
              </w:rPr>
              <w:t>тәрбиесі</w:t>
            </w:r>
          </w:p>
        </w:tc>
        <w:tc>
          <w:tcPr>
            <w:tcW w:w="11088" w:type="dxa"/>
            <w:tcBorders>
              <w:top w:val="single" w:sz="4" w:space="0" w:color="000000"/>
              <w:left w:val="single" w:sz="4" w:space="0" w:color="000000"/>
              <w:bottom w:val="single" w:sz="4" w:space="0" w:color="000000"/>
              <w:right w:val="single" w:sz="4" w:space="0" w:color="auto"/>
            </w:tcBorders>
            <w:hideMark/>
          </w:tcPr>
          <w:p w14:paraId="50E2DF9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324412">
              <w:rPr>
                <w:rFonts w:ascii="Times New Roman" w:eastAsia="Calibri" w:hAnsi="Times New Roman" w:cs="Times New Roman"/>
                <w:b/>
                <w:bCs/>
                <w:sz w:val="24"/>
                <w:szCs w:val="24"/>
                <w:lang w:val="kk-KZ"/>
              </w:rPr>
              <w:t>Негізгі қимылдар:</w:t>
            </w:r>
            <w:r w:rsidRPr="00B908FF">
              <w:rPr>
                <w:rFonts w:ascii="Times New Roman" w:eastAsia="Calibri" w:hAnsi="Times New Roman" w:cs="Times New Roman"/>
                <w:b/>
                <w:bCs/>
                <w:sz w:val="24"/>
                <w:szCs w:val="24"/>
                <w:lang w:val="kk-KZ"/>
              </w:rPr>
              <w:t xml:space="preserve"> </w:t>
            </w:r>
            <w:r w:rsidRPr="00B908FF">
              <w:rPr>
                <w:rFonts w:ascii="Times New Roman" w:eastAsia="Calibri" w:hAnsi="Times New Roman" w:cs="Times New Roman"/>
                <w:bCs/>
                <w:sz w:val="24"/>
                <w:szCs w:val="24"/>
                <w:lang w:val="kk-KZ"/>
              </w:rPr>
              <w:t>өкшемен жүру:</w:t>
            </w:r>
            <w:r w:rsidRPr="00324412">
              <w:rPr>
                <w:rFonts w:ascii="Times New Roman" w:eastAsia="Calibri" w:hAnsi="Times New Roman" w:cs="Times New Roman"/>
                <w:sz w:val="24"/>
                <w:szCs w:val="24"/>
                <w:lang w:val="kk-KZ"/>
              </w:rPr>
              <w:t xml:space="preserve"> сызықтардың арасымен (арақашықтығы 15 сантиметр)</w:t>
            </w:r>
            <w:r w:rsidRPr="00B908FF">
              <w:rPr>
                <w:rFonts w:ascii="Times New Roman" w:eastAsia="Calibri" w:hAnsi="Times New Roman" w:cs="Times New Roman"/>
                <w:sz w:val="24"/>
                <w:szCs w:val="24"/>
                <w:lang w:val="kk-KZ"/>
              </w:rPr>
              <w:t xml:space="preserve"> тепе-теңдікті сақтап</w:t>
            </w:r>
            <w:r w:rsidRPr="00324412">
              <w:rPr>
                <w:rFonts w:ascii="Times New Roman" w:eastAsia="Calibri" w:hAnsi="Times New Roman" w:cs="Times New Roman"/>
                <w:sz w:val="24"/>
                <w:szCs w:val="24"/>
                <w:lang w:val="kk-KZ"/>
              </w:rPr>
              <w:t xml:space="preserve"> жүру</w:t>
            </w:r>
            <w:r w:rsidRPr="00B908FF">
              <w:rPr>
                <w:rFonts w:ascii="Times New Roman" w:eastAsia="Calibri" w:hAnsi="Times New Roman" w:cs="Times New Roman"/>
                <w:sz w:val="24"/>
                <w:szCs w:val="24"/>
                <w:lang w:val="kk-KZ"/>
              </w:rPr>
              <w:t xml:space="preserve">;  </w:t>
            </w:r>
            <w:r w:rsidRPr="00324412">
              <w:rPr>
                <w:rFonts w:ascii="Times New Roman" w:eastAsia="Calibri" w:hAnsi="Times New Roman" w:cs="Times New Roman"/>
                <w:sz w:val="24"/>
                <w:szCs w:val="24"/>
                <w:lang w:val="kk-KZ"/>
              </w:rPr>
              <w:t>аяқтың ұшымен</w:t>
            </w:r>
            <w:r w:rsidRPr="00B908FF">
              <w:rPr>
                <w:rFonts w:ascii="Times New Roman" w:eastAsia="Calibri" w:hAnsi="Times New Roman" w:cs="Times New Roman"/>
                <w:sz w:val="24"/>
                <w:szCs w:val="24"/>
                <w:lang w:val="kk-KZ"/>
              </w:rPr>
              <w:t xml:space="preserve"> жүгіру;                          </w:t>
            </w:r>
            <w:r w:rsidRPr="00324412">
              <w:rPr>
                <w:rFonts w:ascii="Times New Roman" w:eastAsia="Calibri" w:hAnsi="Times New Roman" w:cs="Times New Roman"/>
                <w:sz w:val="24"/>
                <w:szCs w:val="24"/>
                <w:lang w:val="kk-KZ"/>
              </w:rPr>
              <w:t>10 метрге дейінгі қашықтықта заттардың арасымен тура бағыт бойынша</w:t>
            </w:r>
            <w:r w:rsidRPr="00B908FF">
              <w:rPr>
                <w:rFonts w:ascii="Times New Roman" w:eastAsia="Calibri" w:hAnsi="Times New Roman" w:cs="Times New Roman"/>
                <w:sz w:val="24"/>
                <w:szCs w:val="24"/>
                <w:lang w:val="kk-KZ"/>
              </w:rPr>
              <w:t xml:space="preserve"> еңбектеу; бір орында тұрып секіру; </w:t>
            </w:r>
            <w:r w:rsidRPr="00324412">
              <w:rPr>
                <w:rFonts w:ascii="Times New Roman" w:eastAsia="Calibri" w:hAnsi="Times New Roman" w:cs="Times New Roman"/>
                <w:sz w:val="24"/>
                <w:szCs w:val="24"/>
                <w:lang w:val="kk-KZ"/>
              </w:rPr>
              <w:t>заттардың арасымен доптарды</w:t>
            </w:r>
            <w:r w:rsidRPr="00B908FF">
              <w:rPr>
                <w:rFonts w:ascii="Times New Roman" w:eastAsia="Calibri" w:hAnsi="Times New Roman" w:cs="Times New Roman"/>
                <w:sz w:val="24"/>
                <w:szCs w:val="24"/>
                <w:lang w:val="kk-KZ"/>
              </w:rPr>
              <w:t xml:space="preserve">  домалату : с</w:t>
            </w:r>
            <w:r w:rsidRPr="00324412">
              <w:rPr>
                <w:rFonts w:ascii="Times New Roman" w:eastAsia="Calibri" w:hAnsi="Times New Roman" w:cs="Times New Roman"/>
                <w:sz w:val="24"/>
                <w:szCs w:val="24"/>
                <w:lang w:val="kk-KZ"/>
              </w:rPr>
              <w:t>апқа тұру</w:t>
            </w:r>
            <w:r w:rsidRPr="00B908FF">
              <w:rPr>
                <w:rFonts w:ascii="Times New Roman" w:eastAsia="Calibri" w:hAnsi="Times New Roman" w:cs="Times New Roman"/>
                <w:sz w:val="24"/>
                <w:szCs w:val="24"/>
                <w:lang w:val="kk-KZ"/>
              </w:rPr>
              <w:t xml:space="preserve">:  </w:t>
            </w:r>
          </w:p>
          <w:p w14:paraId="2AA8AEB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Ырғақтық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Cs/>
                <w:sz w:val="24"/>
                <w:szCs w:val="24"/>
                <w:lang w:val="kk-KZ"/>
              </w:rPr>
              <w:t>т</w:t>
            </w:r>
            <w:r w:rsidRPr="00B908FF">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B908FF">
              <w:rPr>
                <w:rFonts w:ascii="Times New Roman" w:eastAsia="Calibri" w:hAnsi="Times New Roman" w:cs="Times New Roman"/>
                <w:bCs/>
                <w:sz w:val="24"/>
                <w:szCs w:val="24"/>
                <w:lang w:val="kk-KZ"/>
              </w:rPr>
              <w:t xml:space="preserve">                                                                                                                </w:t>
            </w:r>
          </w:p>
          <w:p w14:paraId="2442D2C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қолды алға, екі жаққа, жоғары көтеру, (бір уақытта кезекпен) төмен түсіру; </w:t>
            </w:r>
            <w:r w:rsidRPr="00B908FF">
              <w:rPr>
                <w:rFonts w:ascii="Times New Roman" w:eastAsia="Calibri" w:hAnsi="Times New Roman" w:cs="Times New Roman"/>
                <w:b/>
                <w:bCs/>
                <w:sz w:val="24"/>
                <w:szCs w:val="24"/>
                <w:lang w:val="kk-KZ"/>
              </w:rPr>
              <w:t>е</w:t>
            </w:r>
            <w:r w:rsidRPr="00B908FF">
              <w:rPr>
                <w:rFonts w:ascii="Times New Roman" w:eastAsia="Calibri" w:hAnsi="Times New Roman" w:cs="Times New Roman"/>
                <w:sz w:val="24"/>
                <w:szCs w:val="24"/>
                <w:lang w:val="kk-KZ"/>
              </w:rPr>
              <w:t>кі қолды белге қойып, оңға-солға бұрылу; ( жылдам және бір қалыпты) аяқтың ұшына көтерілу және тұру;</w:t>
            </w:r>
          </w:p>
          <w:p w14:paraId="329C2C2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Спорттық жаттығулар</w:t>
            </w:r>
            <w:r w:rsidRPr="00B908FF">
              <w:rPr>
                <w:rFonts w:ascii="Times New Roman" w:eastAsia="Calibri" w:hAnsi="Times New Roman" w:cs="Times New Roman"/>
                <w:sz w:val="24"/>
                <w:szCs w:val="24"/>
                <w:lang w:val="kk-KZ"/>
              </w:rPr>
              <w:t>: велосипед тебу: екі немесе үш дөңгелекті велосипед тебу.</w:t>
            </w:r>
          </w:p>
          <w:p w14:paraId="2C55A4B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 xml:space="preserve"> қимылды ойындарға қызығушылықты дамыту.</w:t>
            </w:r>
          </w:p>
          <w:p w14:paraId="6C9BBE5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балалардың доптармен, қозғалатын ойыншықтармен, құрсаулармен ойындарын қолдау.</w:t>
            </w:r>
          </w:p>
          <w:p w14:paraId="2DE1F79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 xml:space="preserve"> балаларға адамның дене және сезім мүшелері, олардың ағзадағы рөлі және оларды қалай қорғауға, күтуге болатыны туралы түсінік беру.</w:t>
            </w:r>
          </w:p>
          <w:p w14:paraId="50E4D3A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Мәдени- гигиеналық дағдыларды жетілдіру</w:t>
            </w:r>
            <w:r w:rsidRPr="00B908FF">
              <w:rPr>
                <w:rFonts w:ascii="Times New Roman" w:eastAsia="Calibri" w:hAnsi="Times New Roman" w:cs="Times New Roman"/>
                <w:sz w:val="24"/>
                <w:szCs w:val="24"/>
                <w:lang w:val="kk-KZ"/>
              </w:rPr>
              <w:t>: балаларды ұқыптылыққа, тазалыққа тәрбиелеу.</w:t>
            </w:r>
          </w:p>
          <w:p w14:paraId="75982EB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Өзіне-өзі қызмет көрсету дағдылары:</w:t>
            </w:r>
            <w:r w:rsidRPr="00B908FF">
              <w:rPr>
                <w:rFonts w:ascii="Times New Roman" w:eastAsia="Calibri" w:hAnsi="Times New Roman" w:cs="Times New Roman"/>
                <w:sz w:val="24"/>
                <w:szCs w:val="24"/>
                <w:lang w:val="kk-KZ"/>
              </w:rPr>
              <w:t xml:space="preserve"> өзіне-өзі қызмет көрсету дағдыларын жетілдіру.</w:t>
            </w:r>
          </w:p>
          <w:p w14:paraId="6A45112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Сауықтыру-шынықтыру шаралары</w:t>
            </w:r>
            <w:r w:rsidRPr="00B908FF">
              <w:rPr>
                <w:rFonts w:ascii="Times New Roman" w:eastAsia="Calibri" w:hAnsi="Times New Roman" w:cs="Times New Roman"/>
                <w:sz w:val="24"/>
                <w:szCs w:val="24"/>
                <w:lang w:val="kk-KZ"/>
              </w:rPr>
              <w:t>: шынықтырудың барлық түрлерін жүргізу.</w:t>
            </w:r>
          </w:p>
        </w:tc>
      </w:tr>
      <w:tr w:rsidR="00D3155E" w:rsidRPr="00AA237F" w14:paraId="5FEF4447"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4FEF10BB"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2161BB7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1088" w:type="dxa"/>
            <w:tcBorders>
              <w:right w:val="single" w:sz="4" w:space="0" w:color="auto"/>
            </w:tcBorders>
          </w:tcPr>
          <w:p w14:paraId="3D617C6D" w14:textId="77777777" w:rsidR="00D3155E" w:rsidRPr="00B908FF" w:rsidRDefault="00D3155E">
            <w:pPr>
              <w:rPr>
                <w:rFonts w:ascii="Times New Roman" w:hAnsi="Times New Roman" w:cs="Times New Roman"/>
                <w:sz w:val="24"/>
                <w:szCs w:val="24"/>
                <w:lang w:val="kk-KZ"/>
              </w:rPr>
            </w:pPr>
          </w:p>
        </w:tc>
      </w:tr>
      <w:tr w:rsidR="00D3155E" w:rsidRPr="00AA237F" w14:paraId="53C229E4"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791B3A1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2490B6E9" w14:textId="77777777" w:rsidR="00D3155E" w:rsidRPr="00B908FF" w:rsidRDefault="00D3155E" w:rsidP="003A0058">
            <w:pPr>
              <w:spacing w:after="200" w:line="276" w:lineRule="auto"/>
              <w:rPr>
                <w:rFonts w:ascii="Times New Roman" w:eastAsia="Calibri" w:hAnsi="Times New Roman" w:cs="Times New Roman"/>
                <w:sz w:val="24"/>
                <w:szCs w:val="24"/>
              </w:rPr>
            </w:pPr>
            <w:r w:rsidRPr="00DA4D86">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 xml:space="preserve">Тіл дамыту </w:t>
            </w:r>
          </w:p>
        </w:tc>
        <w:tc>
          <w:tcPr>
            <w:tcW w:w="11088" w:type="dxa"/>
            <w:tcBorders>
              <w:top w:val="single" w:sz="4" w:space="0" w:color="000000"/>
              <w:left w:val="single" w:sz="4" w:space="0" w:color="000000"/>
              <w:bottom w:val="single" w:sz="4" w:space="0" w:color="000000"/>
              <w:right w:val="single" w:sz="4" w:space="0" w:color="auto"/>
            </w:tcBorders>
            <w:hideMark/>
          </w:tcPr>
          <w:p w14:paraId="5EC5DCC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rPr>
              <w:t>Сөйлеудің дыбыстық мәдениеті</w:t>
            </w:r>
            <w:r w:rsidRPr="00B908FF">
              <w:rPr>
                <w:rFonts w:ascii="Times New Roman" w:eastAsia="Calibri" w:hAnsi="Times New Roman" w:cs="Times New Roman"/>
                <w:sz w:val="24"/>
                <w:szCs w:val="24"/>
                <w:lang w:val="kk-KZ"/>
              </w:rPr>
              <w:t>: д</w:t>
            </w:r>
            <w:r w:rsidRPr="00B908FF">
              <w:rPr>
                <w:rFonts w:ascii="Times New Roman" w:eastAsia="Calibri" w:hAnsi="Times New Roman" w:cs="Times New Roman"/>
                <w:sz w:val="24"/>
                <w:szCs w:val="24"/>
              </w:rPr>
              <w:t>ауысты, дауыссыз дыбыстарды дұрыс айту дағдыларын бекіту</w:t>
            </w:r>
            <w:r w:rsidRPr="00B908FF">
              <w:rPr>
                <w:rFonts w:ascii="Times New Roman" w:eastAsia="Calibri" w:hAnsi="Times New Roman" w:cs="Times New Roman"/>
                <w:sz w:val="24"/>
                <w:szCs w:val="24"/>
                <w:lang w:val="kk-KZ"/>
              </w:rPr>
              <w:t>.</w:t>
            </w:r>
          </w:p>
          <w:p w14:paraId="67B40A8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Сөздік қор:</w:t>
            </w:r>
            <w:r w:rsidRPr="00B908FF">
              <w:rPr>
                <w:rFonts w:ascii="Times New Roman" w:eastAsia="Calibri" w:hAnsi="Times New Roman" w:cs="Times New Roman"/>
                <w:sz w:val="24"/>
                <w:szCs w:val="24"/>
                <w:lang w:val="kk-KZ"/>
              </w:rPr>
              <w:t xml:space="preserve"> айналасындағы заттармен сөздік қорды кеңейту.</w:t>
            </w:r>
          </w:p>
          <w:p w14:paraId="01057C8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Тілдің грамматикалық құрылымы: </w:t>
            </w:r>
            <w:r w:rsidRPr="00B908FF">
              <w:rPr>
                <w:rFonts w:ascii="Times New Roman" w:eastAsia="Calibri" w:hAnsi="Times New Roman" w:cs="Times New Roman"/>
                <w:sz w:val="24"/>
                <w:szCs w:val="24"/>
                <w:lang w:val="kk-KZ"/>
              </w:rPr>
              <w:t xml:space="preserve">сөйлемдегі сөздерді байланыстыруға үйрету. </w:t>
            </w:r>
          </w:p>
          <w:p w14:paraId="4A87B89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Байланыстырып сөйлеу:</w:t>
            </w:r>
            <w:r w:rsidRPr="00B908FF">
              <w:rPr>
                <w:rFonts w:ascii="Times New Roman" w:eastAsia="Calibri" w:hAnsi="Times New Roman" w:cs="Times New Roman"/>
                <w:sz w:val="24"/>
                <w:szCs w:val="24"/>
                <w:lang w:val="kk-KZ"/>
              </w:rPr>
              <w:t xml:space="preserve"> диалогтік сөйлеуді жетілдіру.</w:t>
            </w:r>
          </w:p>
        </w:tc>
      </w:tr>
      <w:tr w:rsidR="00D3155E" w:rsidRPr="00B908FF" w14:paraId="7DBA8ACB" w14:textId="77777777" w:rsidTr="00D3155E">
        <w:trPr>
          <w:trHeight w:val="1338"/>
        </w:trPr>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5ACDE06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auto"/>
              <w:right w:val="single" w:sz="4" w:space="0" w:color="000000"/>
            </w:tcBorders>
            <w:hideMark/>
          </w:tcPr>
          <w:p w14:paraId="2725A6D5"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rPr>
              <w:t>Көркем әдебиет </w:t>
            </w:r>
          </w:p>
        </w:tc>
        <w:tc>
          <w:tcPr>
            <w:tcW w:w="11088" w:type="dxa"/>
            <w:tcBorders>
              <w:top w:val="single" w:sz="4" w:space="0" w:color="000000"/>
              <w:left w:val="single" w:sz="4" w:space="0" w:color="000000"/>
              <w:bottom w:val="single" w:sz="4" w:space="0" w:color="auto"/>
              <w:right w:val="single" w:sz="4" w:space="0" w:color="auto"/>
            </w:tcBorders>
            <w:hideMark/>
          </w:tcPr>
          <w:p w14:paraId="6A7DF8B1"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sz w:val="24"/>
                <w:szCs w:val="24"/>
              </w:rPr>
              <w:t>Балалардың түрлі әрекеттерінде ертегілерді, әңгімелерді, өлеңдерді тыңдауға, көркем сөзге, кітапқа қызығушылыққа баулу</w:t>
            </w:r>
            <w:r w:rsidRPr="00B908FF">
              <w:rPr>
                <w:rFonts w:ascii="Times New Roman" w:eastAsia="Calibri" w:hAnsi="Times New Roman" w:cs="Times New Roman"/>
                <w:sz w:val="24"/>
                <w:szCs w:val="24"/>
                <w:lang w:val="kk-KZ"/>
              </w:rPr>
              <w:t>.</w:t>
            </w:r>
          </w:p>
        </w:tc>
      </w:tr>
      <w:tr w:rsidR="00D3155E" w:rsidRPr="00AA237F" w14:paraId="5C95707C" w14:textId="77777777" w:rsidTr="00D3155E">
        <w:trPr>
          <w:trHeight w:val="4401"/>
        </w:trPr>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786B8E8B"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auto"/>
              <w:left w:val="single" w:sz="4" w:space="0" w:color="000000"/>
              <w:bottom w:val="single" w:sz="4" w:space="0" w:color="000000"/>
              <w:right w:val="single" w:sz="4" w:space="0" w:color="000000"/>
            </w:tcBorders>
            <w:hideMark/>
          </w:tcPr>
          <w:p w14:paraId="514873F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Қазақ тілі</w:t>
            </w:r>
          </w:p>
        </w:tc>
        <w:tc>
          <w:tcPr>
            <w:tcW w:w="11088" w:type="dxa"/>
            <w:tcBorders>
              <w:top w:val="single" w:sz="4" w:space="0" w:color="auto"/>
              <w:left w:val="single" w:sz="4" w:space="0" w:color="000000"/>
              <w:bottom w:val="single" w:sz="4" w:space="0" w:color="000000"/>
              <w:right w:val="single" w:sz="4" w:space="0" w:color="auto"/>
            </w:tcBorders>
            <w:hideMark/>
          </w:tcPr>
          <w:p w14:paraId="639696BC" w14:textId="77777777" w:rsidR="00D3155E" w:rsidRDefault="00D3155E" w:rsidP="00A95D21">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Тілдік дамытушы орта: </w:t>
            </w:r>
            <w:r w:rsidRPr="00B908FF">
              <w:rPr>
                <w:rFonts w:ascii="Times New Roman" w:eastAsia="Calibri" w:hAnsi="Times New Roman" w:cs="Times New Roman"/>
                <w:sz w:val="24"/>
                <w:szCs w:val="24"/>
                <w:lang w:val="kk-KZ"/>
              </w:rPr>
              <w:t>айналасындағы өзін қоршаған ортадан тыс заттар мен құбылыстар, оқиғалар туралы ақп</w:t>
            </w:r>
            <w:r>
              <w:rPr>
                <w:rFonts w:ascii="Times New Roman" w:eastAsia="Calibri" w:hAnsi="Times New Roman" w:cs="Times New Roman"/>
                <w:sz w:val="24"/>
                <w:szCs w:val="24"/>
                <w:lang w:val="kk-KZ"/>
              </w:rPr>
              <w:t>араттарды алуға мүмкіндік беру;</w:t>
            </w:r>
          </w:p>
          <w:p w14:paraId="2321A4BB" w14:textId="77777777" w:rsidR="00D3155E" w:rsidRDefault="00D3155E" w:rsidP="00A95D21">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Сөйлеудің дыбыстық мәдениеті: </w:t>
            </w:r>
            <w:r w:rsidRPr="00B908FF">
              <w:rPr>
                <w:rFonts w:ascii="Times New Roman" w:eastAsia="Calibri" w:hAnsi="Times New Roman" w:cs="Times New Roman"/>
                <w:sz w:val="24"/>
                <w:szCs w:val="24"/>
                <w:lang w:val="kk-KZ"/>
              </w:rPr>
              <w:t>артикуляциялық және дауыс аппаратын, сөйлеуде тыныс алуды,фонематикалық естуді дамыту</w:t>
            </w:r>
            <w:r w:rsidRPr="00B908FF">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lang w:val="kk-KZ"/>
              </w:rPr>
              <w:t xml:space="preserve">            </w:t>
            </w:r>
            <w:r w:rsidRPr="00B908FF">
              <w:rPr>
                <w:rFonts w:ascii="Times New Roman" w:eastAsia="Calibri" w:hAnsi="Times New Roman" w:cs="Times New Roman"/>
                <w:b/>
                <w:sz w:val="24"/>
                <w:szCs w:val="24"/>
                <w:lang w:val="kk-KZ"/>
              </w:rPr>
              <w:t xml:space="preserve"> </w:t>
            </w:r>
          </w:p>
          <w:p w14:paraId="5CB96C21" w14:textId="77777777" w:rsidR="00D3155E" w:rsidRDefault="00D3155E" w:rsidP="00A95D21">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 Сөздік қор: </w:t>
            </w:r>
            <w:r w:rsidRPr="00B908FF">
              <w:rPr>
                <w:rFonts w:ascii="Times New Roman" w:eastAsia="Calibri" w:hAnsi="Times New Roman" w:cs="Times New Roman"/>
                <w:sz w:val="24"/>
                <w:szCs w:val="24"/>
                <w:lang w:val="kk-KZ"/>
              </w:rPr>
              <w:t>қоршаған ортадағы заттар мен өсімдіктердің ,жануарлардың құстардың,табиғат құбылыстарының, тұрмыстық заттардың атауларын білдіретін сөздерді түсіну және атау дағдыларын қалыптастыру</w:t>
            </w:r>
            <w:r w:rsidRPr="00B908FF">
              <w:rPr>
                <w:rFonts w:ascii="Times New Roman" w:eastAsia="Calibri" w:hAnsi="Times New Roman" w:cs="Times New Roman"/>
                <w:b/>
                <w:sz w:val="24"/>
                <w:szCs w:val="24"/>
                <w:lang w:val="kk-KZ"/>
              </w:rPr>
              <w:t xml:space="preserve"> ;                           </w:t>
            </w:r>
          </w:p>
          <w:p w14:paraId="507611CB" w14:textId="77777777" w:rsidR="00D3155E" w:rsidRPr="00B908FF" w:rsidRDefault="00D3155E" w:rsidP="00A95D21">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 </w:t>
            </w:r>
            <w:r w:rsidRPr="00B908FF">
              <w:rPr>
                <w:rFonts w:ascii="Times New Roman" w:eastAsia="Calibri" w:hAnsi="Times New Roman" w:cs="Times New Roman"/>
                <w:sz w:val="24"/>
                <w:szCs w:val="24"/>
                <w:lang w:val="kk-KZ"/>
              </w:rPr>
              <w:t>сөздерді жіктеп қолдана білуге үйрету</w:t>
            </w:r>
            <w:r w:rsidRPr="00B908FF">
              <w:rPr>
                <w:rFonts w:ascii="Times New Roman" w:eastAsia="Calibri" w:hAnsi="Times New Roman" w:cs="Times New Roman"/>
                <w:b/>
                <w:sz w:val="24"/>
                <w:szCs w:val="24"/>
                <w:lang w:val="kk-KZ"/>
              </w:rPr>
              <w:t xml:space="preserve">                                                                                                       Байланыстырып сөйлеу: </w:t>
            </w:r>
            <w:r w:rsidRPr="00B908FF">
              <w:rPr>
                <w:rFonts w:ascii="Times New Roman" w:eastAsia="Calibri" w:hAnsi="Times New Roman" w:cs="Times New Roman"/>
                <w:sz w:val="24"/>
                <w:szCs w:val="24"/>
                <w:lang w:val="kk-KZ"/>
              </w:rPr>
              <w:t>қарым-қатынас барысында балаларды қойылған сұрақтардың сипатына сәйкес хабарлы,лепті,бұйрықты сөйлемдермен жауап беруге мүмкіндік беру.</w:t>
            </w:r>
          </w:p>
        </w:tc>
      </w:tr>
      <w:tr w:rsidR="00D3155E" w:rsidRPr="00AA237F" w14:paraId="711CBAC2"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6C0939C8"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38FAADB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Математика негіздері</w:t>
            </w:r>
          </w:p>
        </w:tc>
        <w:tc>
          <w:tcPr>
            <w:tcW w:w="11088" w:type="dxa"/>
            <w:tcBorders>
              <w:top w:val="single" w:sz="4" w:space="0" w:color="000000"/>
              <w:left w:val="single" w:sz="4" w:space="0" w:color="000000"/>
              <w:bottom w:val="single" w:sz="4" w:space="0" w:color="000000"/>
              <w:right w:val="single" w:sz="4" w:space="0" w:color="auto"/>
            </w:tcBorders>
            <w:hideMark/>
          </w:tcPr>
          <w:p w14:paraId="03E6E2E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Жиын: </w:t>
            </w:r>
            <w:r w:rsidRPr="00B908FF">
              <w:rPr>
                <w:rFonts w:ascii="Times New Roman" w:eastAsia="Calibri" w:hAnsi="Times New Roman" w:cs="Times New Roman"/>
                <w:bCs/>
                <w:sz w:val="24"/>
                <w:szCs w:val="24"/>
                <w:lang w:val="kk-KZ"/>
              </w:rPr>
              <w:t>балаларға жиын ұғымын таныстыру.</w:t>
            </w:r>
          </w:p>
          <w:p w14:paraId="4B9C86B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Сан, санау:</w:t>
            </w:r>
            <w:r w:rsidRPr="00B908FF">
              <w:rPr>
                <w:rFonts w:ascii="Times New Roman" w:eastAsia="Calibri" w:hAnsi="Times New Roman" w:cs="Times New Roman"/>
                <w:sz w:val="24"/>
                <w:szCs w:val="24"/>
                <w:lang w:val="kk-KZ"/>
              </w:rPr>
              <w:t xml:space="preserve"> 5-ке дейін реттік санау дағдыларын дамыту.</w:t>
            </w:r>
          </w:p>
          <w:p w14:paraId="4EE84A6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Шама: </w:t>
            </w:r>
            <w:r w:rsidRPr="00B908FF">
              <w:rPr>
                <w:rFonts w:ascii="Times New Roman" w:eastAsia="Calibri" w:hAnsi="Times New Roman" w:cs="Times New Roman"/>
                <w:sz w:val="24"/>
                <w:szCs w:val="24"/>
                <w:lang w:val="kk-KZ"/>
              </w:rPr>
              <w:t>заттар шамасы бойынша әртүрлі болатындығы жайлы түсінік беру.</w:t>
            </w:r>
          </w:p>
          <w:p w14:paraId="407A64C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Геометриялық пішіндер: </w:t>
            </w:r>
            <w:r w:rsidRPr="00B908FF">
              <w:rPr>
                <w:rFonts w:ascii="Times New Roman" w:eastAsia="Calibri" w:hAnsi="Times New Roman" w:cs="Times New Roman"/>
                <w:sz w:val="24"/>
                <w:szCs w:val="24"/>
                <w:lang w:val="kk-KZ"/>
              </w:rPr>
              <w:t>балаларды геометриялық фигураларды үйрету.</w:t>
            </w:r>
          </w:p>
          <w:p w14:paraId="3278CB3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lastRenderedPageBreak/>
              <w:t xml:space="preserve">Кеңістікті бағдарлау: </w:t>
            </w:r>
            <w:r w:rsidRPr="00B908FF">
              <w:rPr>
                <w:rFonts w:ascii="Times New Roman" w:eastAsia="Calibri" w:hAnsi="Times New Roman" w:cs="Times New Roman"/>
                <w:sz w:val="24"/>
                <w:szCs w:val="24"/>
                <w:lang w:val="kk-KZ"/>
              </w:rPr>
              <w:t>кеңістік бағыттарын өзіне қатысты анықтау.</w:t>
            </w:r>
          </w:p>
          <w:p w14:paraId="5F19855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Уақытты бағдарлау: </w:t>
            </w:r>
            <w:r w:rsidRPr="00B908FF">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w:t>
            </w:r>
          </w:p>
        </w:tc>
      </w:tr>
      <w:tr w:rsidR="00D3155E" w:rsidRPr="00AA237F" w14:paraId="00BF722D"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76359D1C"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01D9261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Сурет салу</w:t>
            </w:r>
          </w:p>
        </w:tc>
        <w:tc>
          <w:tcPr>
            <w:tcW w:w="11088" w:type="dxa"/>
            <w:tcBorders>
              <w:top w:val="single" w:sz="4" w:space="0" w:color="000000"/>
              <w:left w:val="single" w:sz="4" w:space="0" w:color="000000"/>
              <w:bottom w:val="single" w:sz="4" w:space="0" w:color="000000"/>
              <w:right w:val="single" w:sz="4" w:space="0" w:color="auto"/>
            </w:tcBorders>
            <w:hideMark/>
          </w:tcPr>
          <w:p w14:paraId="0297485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D3155E" w:rsidRPr="00AA237F" w14:paraId="7E91BF09"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4B8BEBC7"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51E115C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Мүсіндеу</w:t>
            </w:r>
          </w:p>
        </w:tc>
        <w:tc>
          <w:tcPr>
            <w:tcW w:w="11088" w:type="dxa"/>
            <w:tcBorders>
              <w:top w:val="single" w:sz="4" w:space="0" w:color="000000"/>
              <w:left w:val="single" w:sz="4" w:space="0" w:color="000000"/>
              <w:bottom w:val="single" w:sz="4" w:space="0" w:color="000000"/>
              <w:right w:val="single" w:sz="4" w:space="0" w:color="auto"/>
            </w:tcBorders>
            <w:hideMark/>
          </w:tcPr>
          <w:p w14:paraId="430DAC2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Ермексаз, сазбалшық, пластикалық кесектерден әртүрлі тәсілдерді қолданып, бейнелерді мүсіндеу.</w:t>
            </w:r>
          </w:p>
        </w:tc>
      </w:tr>
      <w:tr w:rsidR="00D3155E" w:rsidRPr="00AA237F" w14:paraId="4D3724BD"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385AB3E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0AB58E7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Жапсыру</w:t>
            </w:r>
          </w:p>
        </w:tc>
        <w:tc>
          <w:tcPr>
            <w:tcW w:w="11088" w:type="dxa"/>
            <w:tcBorders>
              <w:top w:val="single" w:sz="4" w:space="0" w:color="000000"/>
              <w:left w:val="single" w:sz="4" w:space="0" w:color="000000"/>
              <w:bottom w:val="single" w:sz="4" w:space="0" w:color="000000"/>
              <w:right w:val="single" w:sz="4" w:space="0" w:color="auto"/>
            </w:tcBorders>
            <w:hideMark/>
          </w:tcPr>
          <w:p w14:paraId="7226953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 Қайшыны дұрыс ұстауды және пайдалана білуді қалыптастыру. Түзу сызық бойымен алдымен қысқа, кейін ұзын жолақтарды қиюды үйрету.</w:t>
            </w:r>
          </w:p>
        </w:tc>
      </w:tr>
      <w:tr w:rsidR="00D3155E" w:rsidRPr="00AA237F" w14:paraId="60294E44"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578944B2"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481D38E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Құрастыру</w:t>
            </w:r>
          </w:p>
        </w:tc>
        <w:tc>
          <w:tcPr>
            <w:tcW w:w="11088" w:type="dxa"/>
            <w:tcBorders>
              <w:top w:val="single" w:sz="4" w:space="0" w:color="000000"/>
              <w:left w:val="single" w:sz="4" w:space="0" w:color="000000"/>
              <w:bottom w:val="single" w:sz="4" w:space="0" w:color="000000"/>
              <w:right w:val="single" w:sz="4" w:space="0" w:color="auto"/>
            </w:tcBorders>
            <w:hideMark/>
          </w:tcPr>
          <w:p w14:paraId="241DDB41"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sz w:val="24"/>
                <w:szCs w:val="24"/>
                <w:lang w:val="kk-KZ"/>
              </w:rPr>
              <w:t>Құрылыс материалдарынан, «лего» конструкторлардан құрастыру</w:t>
            </w:r>
          </w:p>
          <w:p w14:paraId="2871097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Қағаздан құрастыру: </w:t>
            </w:r>
            <w:r w:rsidRPr="00B908FF">
              <w:rPr>
                <w:rFonts w:ascii="Times New Roman" w:eastAsia="Calibri" w:hAnsi="Times New Roman" w:cs="Times New Roman"/>
                <w:sz w:val="24"/>
                <w:szCs w:val="24"/>
                <w:lang w:val="kk-KZ"/>
              </w:rPr>
              <w:t>қағаздан құрастыруға үйрету.</w:t>
            </w:r>
          </w:p>
          <w:p w14:paraId="138493D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Табиғи, қалдық материалдардан құрастыру: </w:t>
            </w:r>
            <w:r w:rsidRPr="00B908FF">
              <w:rPr>
                <w:rFonts w:ascii="Times New Roman" w:eastAsia="Calibri"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w:t>
            </w:r>
          </w:p>
        </w:tc>
      </w:tr>
      <w:tr w:rsidR="00D3155E" w:rsidRPr="00AA237F" w14:paraId="58CC9F1D" w14:textId="77777777" w:rsidTr="00D3155E">
        <w:tc>
          <w:tcPr>
            <w:tcW w:w="1842" w:type="dxa"/>
            <w:vMerge/>
            <w:tcBorders>
              <w:top w:val="single" w:sz="4" w:space="0" w:color="auto"/>
              <w:left w:val="single" w:sz="4" w:space="0" w:color="000000"/>
              <w:bottom w:val="single" w:sz="4" w:space="0" w:color="000000"/>
              <w:right w:val="single" w:sz="4" w:space="0" w:color="000000"/>
            </w:tcBorders>
            <w:vAlign w:val="center"/>
            <w:hideMark/>
          </w:tcPr>
          <w:p w14:paraId="2BAC5D66"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000000"/>
              <w:right w:val="single" w:sz="4" w:space="0" w:color="000000"/>
            </w:tcBorders>
            <w:hideMark/>
          </w:tcPr>
          <w:p w14:paraId="0E87CB9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Музыка</w:t>
            </w:r>
          </w:p>
        </w:tc>
        <w:tc>
          <w:tcPr>
            <w:tcW w:w="11088" w:type="dxa"/>
            <w:tcBorders>
              <w:top w:val="single" w:sz="4" w:space="0" w:color="000000"/>
              <w:left w:val="single" w:sz="4" w:space="0" w:color="000000"/>
              <w:bottom w:val="single" w:sz="4" w:space="0" w:color="000000"/>
              <w:right w:val="single" w:sz="4" w:space="0" w:color="auto"/>
            </w:tcBorders>
            <w:hideMark/>
          </w:tcPr>
          <w:p w14:paraId="0A9A999B" w14:textId="77777777" w:rsidR="00D3155E" w:rsidRPr="00B908FF" w:rsidRDefault="00D3155E" w:rsidP="00F50AA0">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w:t>
            </w:r>
          </w:p>
          <w:p w14:paraId="68038DCC" w14:textId="77777777" w:rsidR="00D3155E" w:rsidRPr="00B908FF" w:rsidRDefault="00D3155E" w:rsidP="00F50AA0">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Балаларды мәнерлеп ән айтуға үйрету,</w:t>
            </w:r>
          </w:p>
          <w:p w14:paraId="6B63B7AE" w14:textId="77777777" w:rsidR="00D3155E" w:rsidRDefault="00D3155E" w:rsidP="00F50AA0">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r>
              <w:rPr>
                <w:rFonts w:ascii="Times New Roman" w:eastAsia="Calibri" w:hAnsi="Times New Roman" w:cs="Times New Roman"/>
                <w:sz w:val="24"/>
                <w:szCs w:val="24"/>
                <w:lang w:val="kk-KZ"/>
              </w:rPr>
              <w:t xml:space="preserve"> </w:t>
            </w:r>
          </w:p>
          <w:p w14:paraId="6B8A6F9E" w14:textId="77777777" w:rsidR="00D3155E" w:rsidRDefault="00D3155E" w:rsidP="00F50AA0">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Балаларды мәнерлеп ән айтуға үйрету,                                                                      </w:t>
            </w:r>
          </w:p>
          <w:p w14:paraId="38E8DF55" w14:textId="77777777" w:rsidR="00D3155E" w:rsidRPr="00B908FF" w:rsidRDefault="00D3155E" w:rsidP="00F50AA0">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Би қимылдарын, ойындағы музыкалық қимылдарды орындауға қызығушылық тудыру,                                                                                                    Балалар музыкалық аспаптарында ойнау</w:t>
            </w:r>
          </w:p>
        </w:tc>
      </w:tr>
      <w:tr w:rsidR="00D3155E" w:rsidRPr="00AA237F" w14:paraId="54ADA730" w14:textId="77777777" w:rsidTr="00D3155E">
        <w:trPr>
          <w:trHeight w:val="55"/>
        </w:trPr>
        <w:tc>
          <w:tcPr>
            <w:tcW w:w="1842" w:type="dxa"/>
            <w:vMerge/>
            <w:tcBorders>
              <w:top w:val="single" w:sz="4" w:space="0" w:color="auto"/>
              <w:left w:val="single" w:sz="4" w:space="0" w:color="000000"/>
              <w:bottom w:val="single" w:sz="4" w:space="0" w:color="auto"/>
              <w:right w:val="single" w:sz="4" w:space="0" w:color="000000"/>
            </w:tcBorders>
            <w:vAlign w:val="center"/>
            <w:hideMark/>
          </w:tcPr>
          <w:p w14:paraId="3D00F034"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983" w:type="dxa"/>
            <w:tcBorders>
              <w:top w:val="single" w:sz="4" w:space="0" w:color="000000"/>
              <w:left w:val="single" w:sz="4" w:space="0" w:color="000000"/>
              <w:bottom w:val="single" w:sz="4" w:space="0" w:color="auto"/>
              <w:right w:val="single" w:sz="4" w:space="0" w:color="000000"/>
            </w:tcBorders>
          </w:tcPr>
          <w:p w14:paraId="680BDE78"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Қоршаған </w:t>
            </w:r>
            <w:r>
              <w:rPr>
                <w:rFonts w:ascii="Times New Roman" w:eastAsia="Calibri" w:hAnsi="Times New Roman" w:cs="Times New Roman"/>
                <w:b/>
                <w:bCs/>
                <w:sz w:val="24"/>
                <w:szCs w:val="24"/>
                <w:lang w:val="kk-KZ"/>
              </w:rPr>
              <w:t xml:space="preserve">әлеммен </w:t>
            </w:r>
            <w:r w:rsidRPr="00B908FF">
              <w:rPr>
                <w:rFonts w:ascii="Times New Roman" w:eastAsia="Calibri" w:hAnsi="Times New Roman" w:cs="Times New Roman"/>
                <w:b/>
                <w:bCs/>
                <w:sz w:val="24"/>
                <w:szCs w:val="24"/>
                <w:lang w:val="kk-KZ"/>
              </w:rPr>
              <w:t>таныстыру</w:t>
            </w:r>
          </w:p>
          <w:p w14:paraId="2A628ACB"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2173687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637C359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2F219656"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369133F7"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7B83529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780425BF"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522907E6"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p w14:paraId="0B20D19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p>
        </w:tc>
        <w:tc>
          <w:tcPr>
            <w:tcW w:w="11088" w:type="dxa"/>
            <w:tcBorders>
              <w:top w:val="single" w:sz="4" w:space="0" w:color="000000"/>
              <w:left w:val="single" w:sz="4" w:space="0" w:color="000000"/>
              <w:bottom w:val="single" w:sz="4" w:space="0" w:color="auto"/>
              <w:right w:val="single" w:sz="4" w:space="0" w:color="auto"/>
            </w:tcBorders>
            <w:hideMark/>
          </w:tcPr>
          <w:p w14:paraId="0515F2F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 xml:space="preserve">баланың «Мен» бейнесін қалыптастыру. </w:t>
            </w:r>
          </w:p>
          <w:p w14:paraId="361798E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балаларды заттық әлеммен таныстыру және онымен әрекет жасау дағдыларын қалыптастыру.</w:t>
            </w:r>
          </w:p>
          <w:p w14:paraId="42525460"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sz w:val="24"/>
                <w:szCs w:val="24"/>
                <w:lang w:val="kk-KZ"/>
              </w:rPr>
              <w:t>Байланыс және қозғалыс құралдары:</w:t>
            </w:r>
            <w:r w:rsidRPr="00B908FF">
              <w:rPr>
                <w:rFonts w:ascii="Times New Roman" w:eastAsia="Calibri" w:hAnsi="Times New Roman" w:cs="Times New Roman"/>
                <w:sz w:val="24"/>
                <w:szCs w:val="24"/>
                <w:lang w:val="kk-KZ"/>
              </w:rPr>
              <w:t xml:space="preserve"> қозғалыс ортасын ескере отырып, көлік құралдарын танып және атай білу дағдыларын қалыптастыру.</w:t>
            </w:r>
          </w:p>
          <w:p w14:paraId="6B7BBB04"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балалардың еңбек етуге деген оң көзқарасын тәрбиелеу.</w:t>
            </w:r>
          </w:p>
          <w:p w14:paraId="04C287F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балаларды адамгершілікке, өзара көмек беруге тәрбиелеу.</w:t>
            </w:r>
          </w:p>
          <w:p w14:paraId="35E7880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Менің -Отаным Қазақстан: </w:t>
            </w:r>
            <w:r w:rsidRPr="00B908FF">
              <w:rPr>
                <w:rFonts w:ascii="Times New Roman" w:eastAsia="Calibri" w:hAnsi="Times New Roman" w:cs="Times New Roman"/>
                <w:sz w:val="24"/>
                <w:szCs w:val="24"/>
                <w:lang w:val="kk-KZ"/>
              </w:rPr>
              <w:t>Отанымыз – Қазақстан Республикасына деген сүйіспеншілікті және мақтаныш сезімін ояту.</w:t>
            </w:r>
          </w:p>
          <w:p w14:paraId="0E59E78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Жолда жүру ережелері: </w:t>
            </w:r>
            <w:r w:rsidRPr="00B908FF">
              <w:rPr>
                <w:rFonts w:ascii="Times New Roman" w:eastAsia="Calibri" w:hAnsi="Times New Roman" w:cs="Times New Roman"/>
                <w:bCs/>
                <w:sz w:val="24"/>
                <w:szCs w:val="24"/>
                <w:lang w:val="kk-KZ"/>
              </w:rPr>
              <w:t>көлік түрлерімен таныстыру.</w:t>
            </w:r>
          </w:p>
          <w:p w14:paraId="2A1328D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заттары мен заттары:</w:t>
            </w:r>
            <w:r w:rsidRPr="00B908FF">
              <w:rPr>
                <w:rFonts w:ascii="Times New Roman" w:eastAsia="Calibri" w:hAnsi="Times New Roman" w:cs="Times New Roman"/>
                <w:sz w:val="24"/>
                <w:szCs w:val="24"/>
                <w:lang w:val="kk-KZ"/>
              </w:rPr>
              <w:t xml:space="preserve"> табиғат құбылыстары туралы ұғымдарын (жел, жаңбыр, тұман, қар, бұршақ, кемпірқосақ, боран) кеңейту.</w:t>
            </w:r>
          </w:p>
          <w:p w14:paraId="3C1285F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өсімдіктер, оларға күтім жасау.</w:t>
            </w:r>
          </w:p>
          <w:p w14:paraId="2DA92D1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Жануарлар әлемі: </w:t>
            </w:r>
            <w:r w:rsidRPr="00B908FF">
              <w:rPr>
                <w:rFonts w:ascii="Times New Roman" w:eastAsia="Calibri" w:hAnsi="Times New Roman" w:cs="Times New Roman"/>
                <w:sz w:val="24"/>
                <w:szCs w:val="24"/>
                <w:lang w:val="kk-KZ"/>
              </w:rPr>
              <w:t>төрт түлік және оның төлдері (мінезіндегі ерекшеліктер, қозғалысы, қоректенуі, адамдарға пайдасы).</w:t>
            </w:r>
          </w:p>
          <w:p w14:paraId="4E34A51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қоғамдық орындардағы мінез-құлық ережелері туралы түсініктерді кеңейту</w:t>
            </w:r>
          </w:p>
        </w:tc>
      </w:tr>
    </w:tbl>
    <w:p w14:paraId="24F3BBC0"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01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408"/>
        <w:gridCol w:w="10907"/>
      </w:tblGrid>
      <w:tr w:rsidR="00D3155E" w:rsidRPr="00B908FF" w14:paraId="51E01999" w14:textId="77777777" w:rsidTr="00D3155E">
        <w:trPr>
          <w:trHeight w:val="826"/>
        </w:trPr>
        <w:tc>
          <w:tcPr>
            <w:tcW w:w="1701" w:type="dxa"/>
            <w:tcBorders>
              <w:top w:val="single" w:sz="4" w:space="0" w:color="000000"/>
              <w:left w:val="single" w:sz="4" w:space="0" w:color="000000"/>
              <w:bottom w:val="single" w:sz="4" w:space="0" w:color="000000"/>
              <w:right w:val="single" w:sz="4" w:space="0" w:color="000000"/>
            </w:tcBorders>
            <w:hideMark/>
          </w:tcPr>
          <w:p w14:paraId="35766A0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 А</w:t>
            </w:r>
            <w:r w:rsidRPr="00B908FF">
              <w:rPr>
                <w:rFonts w:ascii="Times New Roman" w:eastAsia="Calibri" w:hAnsi="Times New Roman" w:cs="Times New Roman"/>
                <w:b/>
                <w:sz w:val="24"/>
                <w:szCs w:val="24"/>
              </w:rPr>
              <w:t>йы</w:t>
            </w:r>
          </w:p>
        </w:tc>
        <w:tc>
          <w:tcPr>
            <w:tcW w:w="2408" w:type="dxa"/>
            <w:tcBorders>
              <w:top w:val="single" w:sz="4" w:space="0" w:color="000000"/>
              <w:left w:val="single" w:sz="4" w:space="0" w:color="000000"/>
              <w:bottom w:val="single" w:sz="4" w:space="0" w:color="000000"/>
              <w:right w:val="single" w:sz="4" w:space="0" w:color="000000"/>
            </w:tcBorders>
            <w:hideMark/>
          </w:tcPr>
          <w:p w14:paraId="1ACE47A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0907" w:type="dxa"/>
            <w:tcBorders>
              <w:top w:val="single" w:sz="4" w:space="0" w:color="000000"/>
              <w:left w:val="single" w:sz="4" w:space="0" w:color="000000"/>
              <w:bottom w:val="single" w:sz="4" w:space="0" w:color="000000"/>
              <w:right w:val="single" w:sz="4" w:space="0" w:color="auto"/>
            </w:tcBorders>
            <w:hideMark/>
          </w:tcPr>
          <w:p w14:paraId="769F21C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Ұйымдастырылған</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іс-әрекеттің міндеттері</w:t>
            </w:r>
          </w:p>
        </w:tc>
      </w:tr>
      <w:tr w:rsidR="00D3155E" w:rsidRPr="00AA237F" w14:paraId="30A15D6A" w14:textId="77777777" w:rsidTr="00D3155E">
        <w:trPr>
          <w:trHeight w:val="96"/>
        </w:trPr>
        <w:tc>
          <w:tcPr>
            <w:tcW w:w="1701" w:type="dxa"/>
            <w:vMerge w:val="restart"/>
            <w:tcBorders>
              <w:top w:val="single" w:sz="4" w:space="0" w:color="000000"/>
              <w:left w:val="single" w:sz="4" w:space="0" w:color="000000"/>
              <w:bottom w:val="single" w:sz="4" w:space="0" w:color="000000"/>
              <w:right w:val="single" w:sz="4" w:space="0" w:color="000000"/>
            </w:tcBorders>
            <w:hideMark/>
          </w:tcPr>
          <w:p w14:paraId="1D42ECE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ru-RU"/>
              </w:rPr>
              <w:t>Қазан</w:t>
            </w:r>
            <w:r w:rsidRPr="00B908FF">
              <w:rPr>
                <w:rFonts w:ascii="Times New Roman" w:eastAsia="Calibri" w:hAnsi="Times New Roman" w:cs="Times New Roman"/>
                <w:b/>
                <w:sz w:val="24"/>
                <w:szCs w:val="24"/>
                <w:lang w:val="kk-KZ"/>
              </w:rPr>
              <w:t>-</w:t>
            </w:r>
            <w:r w:rsidRPr="00B908FF">
              <w:rPr>
                <w:rFonts w:ascii="Times New Roman" w:eastAsia="Times New Roman" w:hAnsi="Times New Roman" w:cs="Times New Roman"/>
                <w:b/>
                <w:bCs/>
                <w:sz w:val="24"/>
                <w:szCs w:val="24"/>
                <w:lang w:val="kk-KZ"/>
              </w:rPr>
              <w:t xml:space="preserve"> Бірлік </w:t>
            </w:r>
            <w:r w:rsidRPr="00B908FF">
              <w:rPr>
                <w:rFonts w:ascii="Times New Roman" w:eastAsia="Times New Roman" w:hAnsi="Times New Roman" w:cs="Times New Roman"/>
                <w:b/>
                <w:bCs/>
                <w:sz w:val="24"/>
                <w:szCs w:val="24"/>
                <w:lang w:val="kk-KZ"/>
              </w:rPr>
              <w:lastRenderedPageBreak/>
              <w:t>және ынтымақ айы</w:t>
            </w:r>
          </w:p>
        </w:tc>
        <w:tc>
          <w:tcPr>
            <w:tcW w:w="2408" w:type="dxa"/>
            <w:tcBorders>
              <w:top w:val="single" w:sz="4" w:space="0" w:color="000000"/>
              <w:left w:val="single" w:sz="4" w:space="0" w:color="000000"/>
              <w:bottom w:val="single" w:sz="4" w:space="0" w:color="000000"/>
              <w:right w:val="single" w:sz="4" w:space="0" w:color="000000"/>
            </w:tcBorders>
            <w:hideMark/>
          </w:tcPr>
          <w:p w14:paraId="2B875075"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tc>
        <w:tc>
          <w:tcPr>
            <w:tcW w:w="10907" w:type="dxa"/>
            <w:tcBorders>
              <w:top w:val="single" w:sz="4" w:space="0" w:color="000000"/>
              <w:left w:val="single" w:sz="4" w:space="0" w:color="000000"/>
              <w:bottom w:val="single" w:sz="4" w:space="0" w:color="000000"/>
              <w:right w:val="single" w:sz="4" w:space="0" w:color="auto"/>
            </w:tcBorders>
            <w:hideMark/>
          </w:tcPr>
          <w:p w14:paraId="0126599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Негізгі қимылдар:</w:t>
            </w:r>
            <w:r w:rsidRPr="00B908FF">
              <w:rPr>
                <w:rFonts w:ascii="Times New Roman" w:eastAsia="Calibri" w:hAnsi="Times New Roman" w:cs="Times New Roman"/>
                <w:sz w:val="24"/>
                <w:szCs w:val="24"/>
                <w:lang w:val="kk-KZ"/>
              </w:rPr>
              <w:t xml:space="preserve">  аяқтың сыртқы қырымен жүру; сызықтардың арасымен тепе-теңдік сақтап жүру; </w:t>
            </w:r>
            <w:r w:rsidRPr="00B908FF">
              <w:rPr>
                <w:rFonts w:ascii="Times New Roman" w:eastAsia="Calibri" w:hAnsi="Times New Roman" w:cs="Times New Roman"/>
                <w:sz w:val="24"/>
                <w:szCs w:val="24"/>
                <w:lang w:val="kk-KZ"/>
              </w:rPr>
              <w:lastRenderedPageBreak/>
              <w:t>тізені жоғары көтеріп жүгіру; көлбеу тақтай бойымен төрттағандап еңбектеу; қос аяқпен секіру;</w:t>
            </w:r>
          </w:p>
          <w:p w14:paraId="3748D65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құрсауларды бір-біріне домалату; сап түзеу;</w:t>
            </w:r>
          </w:p>
          <w:p w14:paraId="0052CC0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Ырғақтық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Cs/>
                <w:sz w:val="24"/>
                <w:szCs w:val="24"/>
                <w:lang w:val="kk-KZ"/>
              </w:rPr>
              <w:t>т</w:t>
            </w:r>
            <w:r w:rsidRPr="00B908FF">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B908FF">
              <w:rPr>
                <w:rFonts w:ascii="Times New Roman" w:eastAsia="Calibri" w:hAnsi="Times New Roman" w:cs="Times New Roman"/>
                <w:bCs/>
                <w:sz w:val="24"/>
                <w:szCs w:val="24"/>
                <w:lang w:val="kk-KZ"/>
              </w:rPr>
              <w:t xml:space="preserve">                                                                                                                </w:t>
            </w:r>
          </w:p>
          <w:p w14:paraId="036ADFE0"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Жалпы дамытушы жаттығулар: </w:t>
            </w:r>
            <w:r w:rsidRPr="00B908FF">
              <w:rPr>
                <w:rFonts w:ascii="Times New Roman" w:eastAsia="Calibri" w:hAnsi="Times New Roman" w:cs="Times New Roman"/>
                <w:sz w:val="24"/>
                <w:szCs w:val="24"/>
                <w:lang w:val="kk-KZ"/>
              </w:rPr>
              <w:t>қолдарын арқасына апару; оңға, солға еңкею, шалқаю; екі аяқты кезекпен алға қою, алдымен өкшені, содан кейін аяқтың ұшын қою, тарсылдату;</w:t>
            </w:r>
          </w:p>
          <w:p w14:paraId="361B3CF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Спорттық жаттығулар</w:t>
            </w:r>
            <w:r w:rsidRPr="00B908FF">
              <w:rPr>
                <w:rFonts w:ascii="Times New Roman" w:eastAsia="Calibri" w:hAnsi="Times New Roman" w:cs="Times New Roman"/>
                <w:sz w:val="24"/>
                <w:szCs w:val="24"/>
                <w:lang w:val="kk-KZ"/>
              </w:rPr>
              <w:t>: велосипед тебу: оңға, солға бұрылу.</w:t>
            </w:r>
          </w:p>
          <w:p w14:paraId="4DFF88F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Қимылды ойындар: </w:t>
            </w:r>
            <w:r w:rsidRPr="00B908FF">
              <w:rPr>
                <w:rFonts w:ascii="Times New Roman" w:eastAsia="Calibri" w:hAnsi="Times New Roman" w:cs="Times New Roman"/>
                <w:sz w:val="24"/>
                <w:szCs w:val="24"/>
                <w:lang w:val="kk-KZ"/>
              </w:rPr>
              <w:t>таныс ойындарды ұйымдастыруда бастамашылдық, дербестік танытуға баулу.</w:t>
            </w:r>
          </w:p>
          <w:p w14:paraId="5F374C1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Дербес қимыл белсенділігі</w:t>
            </w:r>
            <w:r w:rsidRPr="00B908FF">
              <w:rPr>
                <w:rFonts w:ascii="Times New Roman" w:eastAsia="Calibri" w:hAnsi="Times New Roman" w:cs="Times New Roman"/>
                <w:sz w:val="24"/>
                <w:szCs w:val="24"/>
                <w:lang w:val="kk-KZ"/>
              </w:rPr>
              <w:t>: дене шынықтыру құралдарын қолдану.</w:t>
            </w:r>
          </w:p>
          <w:p w14:paraId="676FFE8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 xml:space="preserve"> тамақтану тәртібін сақтаудың және көгөністер мен жемістердің, дәрумендердің адам ағзасына пайдасы туралы түсінік беру.</w:t>
            </w:r>
          </w:p>
          <w:p w14:paraId="4E85576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Мәдени- гигиеналық дағдыларды жетілдіру</w:t>
            </w:r>
            <w:r w:rsidRPr="00B908FF">
              <w:rPr>
                <w:rFonts w:ascii="Times New Roman" w:eastAsia="Calibri" w:hAnsi="Times New Roman" w:cs="Times New Roman"/>
                <w:sz w:val="24"/>
                <w:szCs w:val="24"/>
                <w:lang w:val="kk-KZ"/>
              </w:rPr>
              <w:t>: өзінің сыртқы келбетін қадағалауды әдетке айналдыруға баулу.</w:t>
            </w:r>
          </w:p>
          <w:p w14:paraId="6C766DF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Өзіне-өзі қызмет көрсету дағдылары: </w:t>
            </w:r>
            <w:r w:rsidRPr="00B908FF">
              <w:rPr>
                <w:rFonts w:ascii="Times New Roman" w:eastAsia="Calibri" w:hAnsi="Times New Roman" w:cs="Times New Roman"/>
                <w:sz w:val="24"/>
                <w:szCs w:val="24"/>
                <w:lang w:val="kk-KZ"/>
              </w:rPr>
              <w:t>өз бетінше киіну мен шешінуді,</w:t>
            </w:r>
          </w:p>
          <w:p w14:paraId="1664B5D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Сауықтыру-шынықтыру шаралары:</w:t>
            </w:r>
            <w:r w:rsidRPr="00B908FF">
              <w:rPr>
                <w:rFonts w:ascii="Times New Roman" w:eastAsia="Calibri" w:hAnsi="Times New Roman" w:cs="Times New Roman"/>
                <w:sz w:val="24"/>
                <w:szCs w:val="24"/>
                <w:lang w:val="kk-KZ"/>
              </w:rPr>
              <w:t xml:space="preserve"> жалпы және жергілікті су шараларын жүргізу:</w:t>
            </w:r>
          </w:p>
        </w:tc>
      </w:tr>
      <w:tr w:rsidR="00D3155E" w:rsidRPr="00AA237F" w14:paraId="7AA8DD31" w14:textId="77777777" w:rsidTr="00D3155E">
        <w:trPr>
          <w:trHeight w:val="378"/>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989709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68B13CD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0907" w:type="dxa"/>
            <w:tcBorders>
              <w:top w:val="single" w:sz="4" w:space="0" w:color="000000"/>
              <w:left w:val="single" w:sz="4" w:space="0" w:color="000000"/>
              <w:bottom w:val="single" w:sz="4" w:space="0" w:color="000000"/>
              <w:right w:val="single" w:sz="4" w:space="0" w:color="auto"/>
            </w:tcBorders>
            <w:hideMark/>
          </w:tcPr>
          <w:p w14:paraId="7277610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ызың және үнді (р, л) дыбыстарды анық айтуға жаттықтыру.</w:t>
            </w:r>
            <w:r w:rsidRPr="00B908FF">
              <w:rPr>
                <w:rFonts w:ascii="Times New Roman" w:eastAsia="Calibri" w:hAnsi="Times New Roman" w:cs="Times New Roman"/>
                <w:sz w:val="24"/>
                <w:szCs w:val="24"/>
                <w:lang w:val="kk-KZ"/>
              </w:rPr>
              <w:tab/>
            </w:r>
          </w:p>
          <w:p w14:paraId="68D2962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Сөздік қор</w:t>
            </w:r>
            <w:r w:rsidRPr="00B908FF">
              <w:rPr>
                <w:rFonts w:ascii="Times New Roman" w:eastAsia="Calibri" w:hAnsi="Times New Roman" w:cs="Times New Roman"/>
                <w:sz w:val="24"/>
                <w:szCs w:val="24"/>
                <w:lang w:val="kk-KZ"/>
              </w:rPr>
              <w:t>: тұрмыстық заттар және қоршаған орта заттарының қолданылу маңыздылығын түсіну,</w:t>
            </w:r>
          </w:p>
          <w:p w14:paraId="71D7F23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 xml:space="preserve"> көмекші сөздерді дұрыс қолдануға үйрету;</w:t>
            </w:r>
          </w:p>
          <w:p w14:paraId="04743F3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Байланыстырып сөйлеу: </w:t>
            </w:r>
            <w:r w:rsidRPr="00B908FF">
              <w:rPr>
                <w:rFonts w:ascii="Times New Roman" w:eastAsia="Calibri" w:hAnsi="Times New Roman" w:cs="Times New Roman"/>
                <w:sz w:val="24"/>
                <w:szCs w:val="24"/>
                <w:lang w:val="kk-KZ"/>
              </w:rPr>
              <w:t>әңгімеге қатысуға баулу,</w:t>
            </w:r>
          </w:p>
        </w:tc>
      </w:tr>
      <w:tr w:rsidR="00D3155E" w:rsidRPr="00AA237F" w14:paraId="45CA6B50" w14:textId="77777777" w:rsidTr="00D3155E">
        <w:trPr>
          <w:trHeight w:val="57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B3A88F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auto"/>
              <w:right w:val="single" w:sz="4" w:space="0" w:color="000000"/>
            </w:tcBorders>
            <w:hideMark/>
          </w:tcPr>
          <w:p w14:paraId="4FA4BEB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 әдебиет</w:t>
            </w:r>
          </w:p>
        </w:tc>
        <w:tc>
          <w:tcPr>
            <w:tcW w:w="10907" w:type="dxa"/>
            <w:tcBorders>
              <w:top w:val="single" w:sz="4" w:space="0" w:color="000000"/>
              <w:left w:val="single" w:sz="4" w:space="0" w:color="000000"/>
              <w:bottom w:val="single" w:sz="4" w:space="0" w:color="auto"/>
              <w:right w:val="single" w:sz="4" w:space="0" w:color="auto"/>
            </w:tcBorders>
            <w:hideMark/>
          </w:tcPr>
          <w:p w14:paraId="7E34AC7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Балаларды  тыңдалған шығарманың мазмұнын қайталап айтуға үйрету.</w:t>
            </w:r>
          </w:p>
        </w:tc>
      </w:tr>
      <w:tr w:rsidR="00D3155E" w:rsidRPr="00AA237F" w14:paraId="422C29F7" w14:textId="77777777" w:rsidTr="00D3155E">
        <w:trPr>
          <w:trHeight w:val="97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183BA8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auto"/>
              <w:left w:val="single" w:sz="4" w:space="0" w:color="000000"/>
              <w:bottom w:val="single" w:sz="4" w:space="0" w:color="000000"/>
              <w:right w:val="single" w:sz="4" w:space="0" w:color="000000"/>
            </w:tcBorders>
            <w:hideMark/>
          </w:tcPr>
          <w:p w14:paraId="3598689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0907" w:type="dxa"/>
            <w:tcBorders>
              <w:top w:val="single" w:sz="4" w:space="0" w:color="auto"/>
              <w:left w:val="single" w:sz="4" w:space="0" w:color="000000"/>
              <w:bottom w:val="single" w:sz="4" w:space="0" w:color="000000"/>
              <w:right w:val="single" w:sz="4" w:space="0" w:color="auto"/>
            </w:tcBorders>
            <w:hideMark/>
          </w:tcPr>
          <w:p w14:paraId="32F08F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Тілдік дамытушы орта </w:t>
            </w:r>
          </w:p>
          <w:p w14:paraId="51BCB92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Айналасындағы өзін қоршаған ортадағы заттар мен құбылыстарды талқылауға мүмкіндік беру</w:t>
            </w:r>
          </w:p>
          <w:p w14:paraId="5017B66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38BC7D5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Анық және қалыпты қарқынмен сөйлей білуді дамыту</w:t>
            </w:r>
          </w:p>
          <w:p w14:paraId="3220F46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Сөздік қор</w:t>
            </w:r>
          </w:p>
          <w:p w14:paraId="354CFB0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Туыстық қарым-қатынасты  (сіңлі, жеңге,нағашы, жиен,бөле)білдіретін сөздерді үйрету</w:t>
            </w:r>
          </w:p>
          <w:p w14:paraId="6547B6D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0B3EAB9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Сөздерді тәуелдеп қолдана білуге уйрету</w:t>
            </w:r>
          </w:p>
          <w:p w14:paraId="7E49133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54725B7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өзі мен құрдастарының жауабындағы қателіктерді ажырата білуге баулу</w:t>
            </w:r>
          </w:p>
        </w:tc>
      </w:tr>
      <w:tr w:rsidR="00D3155E" w:rsidRPr="00AA237F" w14:paraId="64F9000E" w14:textId="77777777" w:rsidTr="00D3155E">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352CFF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0B01B591"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0907" w:type="dxa"/>
            <w:tcBorders>
              <w:top w:val="single" w:sz="4" w:space="0" w:color="000000"/>
              <w:left w:val="single" w:sz="4" w:space="0" w:color="000000"/>
              <w:bottom w:val="single" w:sz="4" w:space="0" w:color="000000"/>
              <w:right w:val="single" w:sz="4" w:space="0" w:color="auto"/>
            </w:tcBorders>
            <w:hideMark/>
          </w:tcPr>
          <w:p w14:paraId="5B9F25E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rPr>
              <w:t>Жиын:</w:t>
            </w:r>
            <w:r w:rsidRPr="00B908FF">
              <w:rPr>
                <w:rFonts w:ascii="Times New Roman" w:eastAsia="Calibri" w:hAnsi="Times New Roman" w:cs="Times New Roman"/>
                <w:sz w:val="24"/>
                <w:szCs w:val="24"/>
              </w:rPr>
              <w:t xml:space="preserve"> </w:t>
            </w:r>
            <w:r w:rsidRPr="00B908FF">
              <w:rPr>
                <w:rFonts w:ascii="Times New Roman" w:eastAsia="Calibri" w:hAnsi="Times New Roman" w:cs="Times New Roman"/>
                <w:sz w:val="24"/>
                <w:szCs w:val="24"/>
                <w:lang w:val="kk-KZ"/>
              </w:rPr>
              <w:t>оның әртүрлі түстегі, пішіндегі туралы түсінік беру;</w:t>
            </w:r>
          </w:p>
          <w:p w14:paraId="037F2CC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Сан, санау: </w:t>
            </w:r>
            <w:r w:rsidRPr="00B908FF">
              <w:rPr>
                <w:rFonts w:ascii="Times New Roman" w:eastAsia="Calibri" w:hAnsi="Times New Roman" w:cs="Times New Roman"/>
                <w:sz w:val="24"/>
                <w:szCs w:val="24"/>
                <w:lang w:val="kk-KZ"/>
              </w:rPr>
              <w:t>реттік сан есімдерді атау;</w:t>
            </w:r>
          </w:p>
          <w:p w14:paraId="40E47CF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Шама:</w:t>
            </w:r>
            <w:r w:rsidRPr="00B908FF">
              <w:rPr>
                <w:rFonts w:ascii="Times New Roman" w:eastAsia="Calibri" w:hAnsi="Times New Roman" w:cs="Times New Roman"/>
                <w:sz w:val="24"/>
                <w:szCs w:val="24"/>
                <w:lang w:val="kk-KZ"/>
              </w:rPr>
              <w:t xml:space="preserve"> ұзындығы, енін салыстыру.</w:t>
            </w:r>
          </w:p>
          <w:p w14:paraId="189A166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Геометриялық фигуралар: </w:t>
            </w:r>
            <w:r w:rsidRPr="00B908FF">
              <w:rPr>
                <w:rFonts w:ascii="Times New Roman" w:eastAsia="Calibri" w:hAnsi="Times New Roman" w:cs="Times New Roman"/>
                <w:sz w:val="24"/>
                <w:szCs w:val="24"/>
                <w:lang w:val="kk-KZ"/>
              </w:rPr>
              <w:t>балаларды денелерді (куб, шар, цилиндр) танып, атай білуге үйрету</w:t>
            </w:r>
          </w:p>
          <w:p w14:paraId="6A5B042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Кеңістікті бағдарлау:</w:t>
            </w:r>
            <w:r w:rsidRPr="00B908FF">
              <w:rPr>
                <w:rFonts w:ascii="Times New Roman" w:eastAsia="Calibri" w:hAnsi="Times New Roman" w:cs="Times New Roman"/>
                <w:sz w:val="24"/>
                <w:szCs w:val="24"/>
                <w:lang w:val="kk-KZ"/>
              </w:rPr>
              <w:t xml:space="preserve"> берілген бағытта қозғалу (алға-артқа, оңға-солға, жоғары-төмен);</w:t>
            </w:r>
          </w:p>
          <w:p w14:paraId="40BB1A9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Уақытты бағдарлау:</w:t>
            </w:r>
            <w:r w:rsidRPr="00B908FF">
              <w:rPr>
                <w:rFonts w:ascii="Times New Roman" w:eastAsia="Calibri" w:hAnsi="Times New Roman" w:cs="Times New Roman"/>
                <w:sz w:val="24"/>
                <w:szCs w:val="24"/>
                <w:lang w:val="kk-KZ"/>
              </w:rPr>
              <w:t xml:space="preserve"> «бүгін» туралы ұғымдарын кеңейту. </w:t>
            </w:r>
          </w:p>
        </w:tc>
      </w:tr>
      <w:tr w:rsidR="00D3155E" w:rsidRPr="00AA237F" w14:paraId="152BE315" w14:textId="77777777" w:rsidTr="00D3155E">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F83FF1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45DCEAD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0907" w:type="dxa"/>
            <w:tcBorders>
              <w:top w:val="single" w:sz="4" w:space="0" w:color="000000"/>
              <w:left w:val="single" w:sz="4" w:space="0" w:color="000000"/>
              <w:bottom w:val="single" w:sz="4" w:space="0" w:color="000000"/>
              <w:right w:val="single" w:sz="4" w:space="0" w:color="auto"/>
            </w:tcBorders>
            <w:hideMark/>
          </w:tcPr>
          <w:p w14:paraId="4729443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D3155E" w:rsidRPr="00AA237F" w14:paraId="3325AB64" w14:textId="77777777" w:rsidTr="00D3155E">
        <w:trPr>
          <w:trHeight w:val="553"/>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FB346F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2BB63D4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0907" w:type="dxa"/>
            <w:tcBorders>
              <w:top w:val="single" w:sz="4" w:space="0" w:color="000000"/>
              <w:left w:val="single" w:sz="4" w:space="0" w:color="000000"/>
              <w:bottom w:val="single" w:sz="4" w:space="0" w:color="000000"/>
              <w:right w:val="single" w:sz="4" w:space="0" w:color="auto"/>
            </w:tcBorders>
            <w:hideMark/>
          </w:tcPr>
          <w:p w14:paraId="0958EA6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D3155E" w:rsidRPr="00AA237F" w14:paraId="5465AC00" w14:textId="77777777" w:rsidTr="00D3155E">
        <w:trPr>
          <w:trHeight w:val="302"/>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72CEEB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21CF0F6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0907" w:type="dxa"/>
            <w:tcBorders>
              <w:top w:val="single" w:sz="4" w:space="0" w:color="000000"/>
              <w:left w:val="single" w:sz="4" w:space="0" w:color="000000"/>
              <w:bottom w:val="single" w:sz="4" w:space="0" w:color="000000"/>
              <w:right w:val="single" w:sz="4" w:space="0" w:color="auto"/>
            </w:tcBorders>
            <w:hideMark/>
          </w:tcPr>
          <w:p w14:paraId="1F8F380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D3155E" w:rsidRPr="00AA237F" w14:paraId="01E607DD" w14:textId="77777777" w:rsidTr="00D3155E">
        <w:trPr>
          <w:gridAfter w:val="2"/>
          <w:wAfter w:w="13315" w:type="dxa"/>
          <w:trHeight w:val="57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B846A1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r>
      <w:tr w:rsidR="00D3155E" w:rsidRPr="00AA237F" w14:paraId="2F2170BC" w14:textId="77777777" w:rsidTr="00D3155E">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0C85C2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5184778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0907" w:type="dxa"/>
            <w:tcBorders>
              <w:top w:val="single" w:sz="4" w:space="0" w:color="000000"/>
              <w:left w:val="single" w:sz="4" w:space="0" w:color="000000"/>
              <w:bottom w:val="single" w:sz="4" w:space="0" w:color="000000"/>
              <w:right w:val="single" w:sz="4" w:space="0" w:color="auto"/>
            </w:tcBorders>
            <w:hideMark/>
          </w:tcPr>
          <w:p w14:paraId="61EB20E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w:t>
            </w:r>
          </w:p>
          <w:p w14:paraId="145B39F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Қағаздан құрастыру</w:t>
            </w:r>
            <w:r w:rsidRPr="00B908FF">
              <w:rPr>
                <w:rFonts w:ascii="Times New Roman" w:eastAsia="Calibri" w:hAnsi="Times New Roman" w:cs="Times New Roman"/>
                <w:sz w:val="24"/>
                <w:szCs w:val="24"/>
                <w:lang w:val="kk-KZ"/>
              </w:rPr>
              <w:t>: қағаздың парағын ортасынан бүктеуге, шиыршықтауға үйрету.</w:t>
            </w:r>
          </w:p>
          <w:p w14:paraId="0ACB2A4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Табиғи, қалдық материалдардан құрастыру:</w:t>
            </w:r>
            <w:r w:rsidRPr="00B908FF">
              <w:rPr>
                <w:rFonts w:ascii="Times New Roman" w:eastAsia="Calibri" w:hAnsi="Times New Roman" w:cs="Times New Roman"/>
                <w:sz w:val="24"/>
                <w:szCs w:val="24"/>
                <w:lang w:val="kk-KZ"/>
              </w:rPr>
              <w:t xml:space="preserve"> тұрмыстық заттарымен (күбі, мес, келі, тостаған, ожау, астау, диірмен) таныстыру, олардыңқандай материалдан жасағанын зерттеу.</w:t>
            </w:r>
          </w:p>
        </w:tc>
      </w:tr>
      <w:tr w:rsidR="00D3155E" w:rsidRPr="00AA237F" w14:paraId="43BF062C" w14:textId="77777777" w:rsidTr="00D3155E">
        <w:trPr>
          <w:trHeight w:val="44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0EEA3B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auto"/>
              <w:right w:val="single" w:sz="4" w:space="0" w:color="000000"/>
            </w:tcBorders>
            <w:hideMark/>
          </w:tcPr>
          <w:p w14:paraId="4E0B0E3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0907" w:type="dxa"/>
            <w:tcBorders>
              <w:top w:val="single" w:sz="4" w:space="0" w:color="000000"/>
              <w:left w:val="single" w:sz="4" w:space="0" w:color="000000"/>
              <w:bottom w:val="single" w:sz="4" w:space="0" w:color="auto"/>
              <w:right w:val="single" w:sz="4" w:space="0" w:color="auto"/>
            </w:tcBorders>
            <w:hideMark/>
          </w:tcPr>
          <w:p w14:paraId="192CA44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Музыканы тыңдау мәдениетін сақтау (музыкалық шығармаларды алаңдамай соңына дейін тыңдау). </w:t>
            </w:r>
          </w:p>
          <w:p w14:paraId="60A6106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әнді созып, қимылдармен үйлестіріп айтуды қалыптастыру (ре-си бірінші октава шегінде).</w:t>
            </w:r>
          </w:p>
          <w:p w14:paraId="5DD0217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Музыканың сипатын сезінуге үйрету</w:t>
            </w:r>
          </w:p>
          <w:p w14:paraId="14A1FC6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әнді созып, қимылдармен үйлестіріп айтуды қалыптастыру </w:t>
            </w:r>
          </w:p>
          <w:p w14:paraId="255D9BA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марш сипатын ырғақты жүріспен беру,</w:t>
            </w:r>
          </w:p>
          <w:p w14:paraId="1329C03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Таныс әндерді орындауда балаларға арналған әртүрлі шулы музыкалық аспаптарды қолдану.</w:t>
            </w:r>
          </w:p>
        </w:tc>
      </w:tr>
      <w:tr w:rsidR="00D3155E" w:rsidRPr="00AA237F" w14:paraId="4E5858D4" w14:textId="77777777" w:rsidTr="00D3155E">
        <w:trPr>
          <w:trHeight w:val="51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25C8ED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auto"/>
              <w:left w:val="single" w:sz="4" w:space="0" w:color="000000"/>
              <w:bottom w:val="single" w:sz="4" w:space="0" w:color="000000"/>
              <w:right w:val="single" w:sz="4" w:space="0" w:color="000000"/>
            </w:tcBorders>
            <w:hideMark/>
          </w:tcPr>
          <w:p w14:paraId="03DFB0AF"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w:t>
            </w:r>
            <w:r w:rsidRPr="00B908FF">
              <w:rPr>
                <w:rFonts w:ascii="Times New Roman" w:eastAsia="Calibri" w:hAnsi="Times New Roman" w:cs="Times New Roman"/>
                <w:b/>
                <w:sz w:val="24"/>
                <w:szCs w:val="24"/>
                <w:lang w:val="kk-KZ"/>
              </w:rPr>
              <w:t xml:space="preserve"> таныстыру</w:t>
            </w:r>
          </w:p>
        </w:tc>
        <w:tc>
          <w:tcPr>
            <w:tcW w:w="10907" w:type="dxa"/>
            <w:tcBorders>
              <w:top w:val="single" w:sz="4" w:space="0" w:color="auto"/>
              <w:left w:val="single" w:sz="4" w:space="0" w:color="000000"/>
              <w:bottom w:val="single" w:sz="4" w:space="0" w:color="000000"/>
              <w:right w:val="single" w:sz="4" w:space="0" w:color="auto"/>
            </w:tcBorders>
            <w:hideMark/>
          </w:tcPr>
          <w:p w14:paraId="3789EB5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Баланы өсіп, жетілген ересек бала ретінде қабылдау, оның ойын ашық білдіруге мүмкіндік беру, келісім білдіру, жеке басын құрметтеу.</w:t>
            </w:r>
          </w:p>
          <w:p w14:paraId="411714B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жақын маңайдағы заттарды ажыратып, атай білуді жетілдіру.</w:t>
            </w:r>
          </w:p>
          <w:p w14:paraId="2D81B63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sz w:val="24"/>
                <w:szCs w:val="24"/>
                <w:lang w:val="kk-KZ"/>
              </w:rPr>
              <w:t>Байланыс және қозғалыс құралдары:</w:t>
            </w:r>
            <w:r w:rsidRPr="00B908FF">
              <w:rPr>
                <w:rFonts w:ascii="Times New Roman" w:eastAsia="Calibri" w:hAnsi="Times New Roman" w:cs="Times New Roman"/>
                <w:sz w:val="24"/>
                <w:szCs w:val="24"/>
                <w:lang w:val="kk-KZ"/>
              </w:rPr>
              <w:t xml:space="preserve"> әртүрлі көлік құралдары мен оларды басқаратын адамдар туралы білімдерін жетілдіру.</w:t>
            </w:r>
          </w:p>
          <w:p w14:paraId="64378B9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берілген тапсырмаға жауапкершілікпен қарауды қалыптастыру:</w:t>
            </w:r>
          </w:p>
          <w:p w14:paraId="41F2B0C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ренжіген балаға жанашырлық танытуға үйрету;</w:t>
            </w:r>
          </w:p>
          <w:p w14:paraId="1675112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Менің -Отаным Қазақстан: </w:t>
            </w:r>
            <w:r w:rsidRPr="00B908FF">
              <w:rPr>
                <w:rFonts w:ascii="Times New Roman" w:eastAsia="Calibri" w:hAnsi="Times New Roman" w:cs="Times New Roman"/>
                <w:sz w:val="24"/>
                <w:szCs w:val="24"/>
                <w:lang w:val="kk-KZ"/>
              </w:rPr>
              <w:t>балаларды мемлекеттік мерекелерге қатысуға баулу.</w:t>
            </w:r>
          </w:p>
          <w:p w14:paraId="24208C0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Жолда жүру ережелері: </w:t>
            </w:r>
            <w:r w:rsidRPr="00B908FF">
              <w:rPr>
                <w:rFonts w:ascii="Times New Roman" w:eastAsia="Calibri" w:hAnsi="Times New Roman" w:cs="Times New Roman"/>
                <w:sz w:val="24"/>
                <w:szCs w:val="24"/>
                <w:lang w:val="kk-KZ"/>
              </w:rPr>
              <w:t>жол бөліктері (тротуар, жолдың жүру бөлігі мен жаяу жүргіншілер өтетін жол және жерасты жолдары, велосипедке арналған жол);</w:t>
            </w:r>
          </w:p>
          <w:p w14:paraId="0FA856C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заттары мен заттары:</w:t>
            </w:r>
            <w:r w:rsidRPr="00B908FF">
              <w:rPr>
                <w:rFonts w:ascii="Times New Roman" w:eastAsia="Calibri" w:hAnsi="Times New Roman" w:cs="Times New Roman"/>
                <w:sz w:val="24"/>
                <w:szCs w:val="24"/>
                <w:lang w:val="kk-KZ"/>
              </w:rPr>
              <w:t xml:space="preserve"> бақылау күнтізбесінде ауа райын белгілеу (суық, жылы, күн шуақты, қар, жаңбыр жауды, жел соқты)</w:t>
            </w:r>
          </w:p>
          <w:p w14:paraId="481634F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бақылау, эксперимент және еңбек ету барысында өсімдіктердің тірі тіршілік иелері екендігін түсіндіру.</w:t>
            </w:r>
          </w:p>
          <w:p w14:paraId="16FB8AD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Жануарлар әлемі:</w:t>
            </w:r>
            <w:r w:rsidRPr="00B908FF">
              <w:rPr>
                <w:rFonts w:ascii="Times New Roman" w:eastAsia="Calibri" w:hAnsi="Times New Roman" w:cs="Times New Roman"/>
                <w:sz w:val="24"/>
                <w:szCs w:val="24"/>
                <w:lang w:val="kk-KZ"/>
              </w:rPr>
              <w:t xml:space="preserve"> төрт түлік мал</w:t>
            </w:r>
            <w:r w:rsidRPr="00B908FF">
              <w:rPr>
                <w:rFonts w:ascii="Times New Roman" w:eastAsia="Calibri" w:hAnsi="Times New Roman" w:cs="Times New Roman"/>
                <w:b/>
                <w:sz w:val="24"/>
                <w:szCs w:val="24"/>
                <w:lang w:val="kk-KZ"/>
              </w:rPr>
              <w:t xml:space="preserve"> </w:t>
            </w:r>
            <w:r w:rsidRPr="00B908FF">
              <w:rPr>
                <w:rFonts w:ascii="Times New Roman" w:eastAsia="Calibri" w:hAnsi="Times New Roman" w:cs="Times New Roman"/>
                <w:sz w:val="24"/>
                <w:szCs w:val="24"/>
                <w:lang w:val="kk-KZ"/>
              </w:rPr>
              <w:t>оларға күтім жасаудағы ересектердің еңбегі туралы ұғымдарын кеңейту.</w:t>
            </w:r>
          </w:p>
          <w:p w14:paraId="4B09B45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қоғамдық көліктегі мінез-құлық мәдениеті дағдыларын қалыптастыру;</w:t>
            </w:r>
          </w:p>
        </w:tc>
      </w:tr>
    </w:tbl>
    <w:p w14:paraId="2E549415"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01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409"/>
        <w:gridCol w:w="10906"/>
      </w:tblGrid>
      <w:tr w:rsidR="00D3155E" w:rsidRPr="00B908FF" w14:paraId="0D86C65E" w14:textId="77777777" w:rsidTr="00D3155E">
        <w:trPr>
          <w:trHeight w:val="803"/>
        </w:trPr>
        <w:tc>
          <w:tcPr>
            <w:tcW w:w="1701" w:type="dxa"/>
            <w:tcBorders>
              <w:top w:val="single" w:sz="4" w:space="0" w:color="000000"/>
              <w:left w:val="single" w:sz="4" w:space="0" w:color="000000"/>
              <w:bottom w:val="single" w:sz="4" w:space="0" w:color="000000"/>
              <w:right w:val="single" w:sz="4" w:space="0" w:color="000000"/>
            </w:tcBorders>
            <w:hideMark/>
          </w:tcPr>
          <w:p w14:paraId="7DC1C60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409" w:type="dxa"/>
            <w:tcBorders>
              <w:top w:val="single" w:sz="4" w:space="0" w:color="000000"/>
              <w:left w:val="single" w:sz="4" w:space="0" w:color="000000"/>
              <w:bottom w:val="single" w:sz="4" w:space="0" w:color="000000"/>
              <w:right w:val="single" w:sz="4" w:space="0" w:color="000000"/>
            </w:tcBorders>
          </w:tcPr>
          <w:p w14:paraId="0DD65FD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ған</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іс-әрекеті</w:t>
            </w:r>
          </w:p>
          <w:p w14:paraId="7428AE5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0906" w:type="dxa"/>
            <w:tcBorders>
              <w:top w:val="single" w:sz="4" w:space="0" w:color="000000"/>
              <w:left w:val="single" w:sz="4" w:space="0" w:color="000000"/>
              <w:bottom w:val="single" w:sz="4" w:space="0" w:color="000000"/>
              <w:right w:val="single" w:sz="4" w:space="0" w:color="auto"/>
            </w:tcBorders>
            <w:hideMark/>
          </w:tcPr>
          <w:p w14:paraId="57B673D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rPr>
              <w:lastRenderedPageBreak/>
              <w:t xml:space="preserve">                         </w:t>
            </w:r>
            <w:r w:rsidRPr="00B908FF">
              <w:rPr>
                <w:rFonts w:ascii="Times New Roman" w:eastAsia="Calibri" w:hAnsi="Times New Roman" w:cs="Times New Roman"/>
                <w:b/>
                <w:sz w:val="24"/>
                <w:szCs w:val="24"/>
                <w:lang w:val="kk-KZ"/>
              </w:rPr>
              <w:t>Ұйымдастырылған іс-әрекеттің міндеттері</w:t>
            </w:r>
          </w:p>
        </w:tc>
      </w:tr>
      <w:tr w:rsidR="00D3155E" w:rsidRPr="00AA237F" w14:paraId="7AA3BE47" w14:textId="77777777" w:rsidTr="00D3155E">
        <w:trPr>
          <w:trHeight w:val="276"/>
        </w:trPr>
        <w:tc>
          <w:tcPr>
            <w:tcW w:w="1701" w:type="dxa"/>
            <w:vMerge w:val="restart"/>
            <w:tcBorders>
              <w:top w:val="single" w:sz="4" w:space="0" w:color="000000"/>
              <w:left w:val="single" w:sz="4" w:space="0" w:color="000000"/>
              <w:bottom w:val="single" w:sz="4" w:space="0" w:color="000000"/>
              <w:right w:val="single" w:sz="4" w:space="0" w:color="000000"/>
            </w:tcBorders>
            <w:hideMark/>
          </w:tcPr>
          <w:p w14:paraId="0674ADA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ru-RU"/>
              </w:rPr>
              <w:t>Қараша</w:t>
            </w:r>
            <w:r w:rsidRPr="00B908FF">
              <w:rPr>
                <w:rFonts w:ascii="Times New Roman" w:eastAsia="Calibri" w:hAnsi="Times New Roman" w:cs="Times New Roman"/>
                <w:b/>
                <w:sz w:val="24"/>
                <w:szCs w:val="24"/>
                <w:lang w:val="kk-KZ"/>
              </w:rPr>
              <w:t>-</w:t>
            </w:r>
            <w:r w:rsidRPr="00B908FF">
              <w:rPr>
                <w:rFonts w:ascii="Times New Roman" w:eastAsia="Times New Roman" w:hAnsi="Times New Roman" w:cs="Times New Roman"/>
                <w:b/>
                <w:bCs/>
                <w:sz w:val="24"/>
                <w:szCs w:val="24"/>
                <w:lang w:val="kk-KZ"/>
              </w:rPr>
              <w:t xml:space="preserve"> Әділдік және жауапкершілік айы</w:t>
            </w:r>
          </w:p>
        </w:tc>
        <w:tc>
          <w:tcPr>
            <w:tcW w:w="2409" w:type="dxa"/>
            <w:tcBorders>
              <w:top w:val="single" w:sz="4" w:space="0" w:color="000000"/>
              <w:left w:val="single" w:sz="4" w:space="0" w:color="000000"/>
              <w:bottom w:val="single" w:sz="4" w:space="0" w:color="000000"/>
              <w:right w:val="single" w:sz="4" w:space="0" w:color="000000"/>
            </w:tcBorders>
            <w:hideMark/>
          </w:tcPr>
          <w:p w14:paraId="4536F7FF"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w:t>
            </w:r>
          </w:p>
        </w:tc>
        <w:tc>
          <w:tcPr>
            <w:tcW w:w="10906" w:type="dxa"/>
            <w:tcBorders>
              <w:top w:val="single" w:sz="4" w:space="0" w:color="000000"/>
              <w:left w:val="single" w:sz="4" w:space="0" w:color="000000"/>
              <w:bottom w:val="single" w:sz="4" w:space="0" w:color="000000"/>
              <w:right w:val="single" w:sz="4" w:space="0" w:color="auto"/>
            </w:tcBorders>
            <w:hideMark/>
          </w:tcPr>
          <w:p w14:paraId="68D4D60A" w14:textId="77777777" w:rsidR="00D3155E" w:rsidRPr="00B908FF" w:rsidRDefault="00D3155E" w:rsidP="003A0058">
            <w:pPr>
              <w:spacing w:after="200" w:line="276" w:lineRule="auto"/>
              <w:rPr>
                <w:rFonts w:ascii="Times New Roman" w:eastAsia="Calibri" w:hAnsi="Times New Roman" w:cs="Times New Roman"/>
                <w:bCs/>
                <w:sz w:val="24"/>
                <w:szCs w:val="24"/>
                <w:lang w:val="kk-KZ"/>
              </w:rPr>
            </w:pPr>
            <w:r w:rsidRPr="00B908FF">
              <w:rPr>
                <w:rFonts w:ascii="Times New Roman" w:eastAsia="Calibri" w:hAnsi="Times New Roman" w:cs="Times New Roman"/>
                <w:b/>
                <w:bCs/>
                <w:sz w:val="24"/>
                <w:szCs w:val="24"/>
                <w:lang w:val="kk-KZ"/>
              </w:rPr>
              <w:t xml:space="preserve">Негізгі қимылдар: </w:t>
            </w:r>
            <w:r w:rsidRPr="00B908FF">
              <w:rPr>
                <w:rFonts w:ascii="Times New Roman" w:eastAsia="Calibri" w:hAnsi="Times New Roman" w:cs="Times New Roman"/>
                <w:bCs/>
                <w:sz w:val="24"/>
                <w:szCs w:val="24"/>
                <w:lang w:val="kk-KZ"/>
              </w:rPr>
              <w:t xml:space="preserve">адымдап жүру; арқанның үстімен тепе-теңдік сақтап жүру: адымдап жүгіру; </w:t>
            </w:r>
            <w:r w:rsidRPr="00B908FF">
              <w:rPr>
                <w:rFonts w:ascii="Times New Roman" w:eastAsia="Calibri" w:hAnsi="Times New Roman" w:cs="Times New Roman"/>
                <w:sz w:val="24"/>
                <w:szCs w:val="24"/>
                <w:lang w:val="kk-KZ"/>
              </w:rPr>
              <w:t>етпетімен жатып еңбектеу; 2–3 метр қашықтыққа алға ұмтылып қос аяқпен секіру;</w:t>
            </w:r>
            <w:r w:rsidRPr="00B908FF">
              <w:rPr>
                <w:rFonts w:ascii="Times New Roman" w:eastAsia="Calibri" w:hAnsi="Times New Roman" w:cs="Times New Roman"/>
                <w:bCs/>
                <w:sz w:val="24"/>
                <w:szCs w:val="24"/>
                <w:lang w:val="kk-KZ"/>
              </w:rPr>
              <w:t xml:space="preserve">  </w:t>
            </w:r>
            <w:r w:rsidRPr="00B908FF">
              <w:rPr>
                <w:rFonts w:ascii="Times New Roman" w:eastAsia="Calibri" w:hAnsi="Times New Roman" w:cs="Times New Roman"/>
                <w:sz w:val="24"/>
                <w:szCs w:val="24"/>
                <w:lang w:val="kk-KZ"/>
              </w:rPr>
              <w:t>заттарды қашықтыққа лақтыру (3,5–6,5 метрден кем емес),</w:t>
            </w:r>
            <w:r w:rsidRPr="00B908FF">
              <w:rPr>
                <w:rFonts w:ascii="Times New Roman" w:eastAsia="Calibri" w:hAnsi="Times New Roman" w:cs="Times New Roman"/>
                <w:bCs/>
                <w:sz w:val="24"/>
                <w:szCs w:val="24"/>
                <w:lang w:val="kk-KZ"/>
              </w:rPr>
              <w:t xml:space="preserve">  </w:t>
            </w:r>
            <w:r w:rsidRPr="00B908FF">
              <w:rPr>
                <w:rFonts w:ascii="Times New Roman" w:eastAsia="Calibri" w:hAnsi="Times New Roman" w:cs="Times New Roman"/>
                <w:sz w:val="24"/>
                <w:szCs w:val="24"/>
                <w:lang w:val="kk-KZ"/>
              </w:rPr>
              <w:t xml:space="preserve">сапқа қайта тұру. </w:t>
            </w:r>
            <w:r w:rsidRPr="00B908FF">
              <w:rPr>
                <w:rFonts w:ascii="Times New Roman" w:eastAsia="Calibri" w:hAnsi="Times New Roman" w:cs="Times New Roman"/>
                <w:bCs/>
                <w:sz w:val="24"/>
                <w:szCs w:val="24"/>
                <w:lang w:val="kk-KZ"/>
              </w:rPr>
              <w:t xml:space="preserve">  </w:t>
            </w:r>
          </w:p>
          <w:p w14:paraId="482426C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Ырғақтық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Cs/>
                <w:sz w:val="24"/>
                <w:szCs w:val="24"/>
                <w:lang w:val="kk-KZ"/>
              </w:rPr>
              <w:t>т</w:t>
            </w:r>
            <w:r w:rsidRPr="00B908FF">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B908FF">
              <w:rPr>
                <w:rFonts w:ascii="Times New Roman" w:eastAsia="Calibri" w:hAnsi="Times New Roman" w:cs="Times New Roman"/>
                <w:bCs/>
                <w:sz w:val="24"/>
                <w:szCs w:val="24"/>
                <w:lang w:val="kk-KZ"/>
              </w:rPr>
              <w:t xml:space="preserve">                                                                                                                </w:t>
            </w: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қолды белге қою, кеуде тұсына қою; тұрған қалыпта екі аяқ бірге (алшақ), алға еңкейіп, қолдың саусақтарын аяқтың ұшына жеткізіп, заттарды қою және жоғары көтеру; қатарынан 4-5 рет жартылай отыру.</w:t>
            </w:r>
          </w:p>
          <w:p w14:paraId="2DEFB43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Спорттық жаттығулар</w:t>
            </w:r>
            <w:r w:rsidRPr="00B908FF">
              <w:rPr>
                <w:rFonts w:ascii="Times New Roman" w:eastAsia="Calibri" w:hAnsi="Times New Roman" w:cs="Times New Roman"/>
                <w:sz w:val="24"/>
                <w:szCs w:val="24"/>
                <w:lang w:val="kk-KZ"/>
              </w:rPr>
              <w:t>:  екі немесе үш дөңгелекті велосепед тебу:</w:t>
            </w:r>
          </w:p>
          <w:p w14:paraId="5FE2B19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 xml:space="preserve"> ойындарда физикалық қасиеттерді (жылдамдық, күш, шыдамдылық, икемділік, ептілік) дамыту;</w:t>
            </w:r>
          </w:p>
          <w:p w14:paraId="16C3225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спорттық және қимылды ойындарға арналған атрибуттарды пайдалануға ынталандыру;</w:t>
            </w:r>
          </w:p>
          <w:p w14:paraId="5708C6C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 xml:space="preserve"> «Денсаулық - зор байлық» сөзінің мәнін түсіну;</w:t>
            </w:r>
          </w:p>
          <w:p w14:paraId="06BDDCF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Мәдени- гигиеналық дағдыларды жетілдіру</w:t>
            </w:r>
            <w:r w:rsidRPr="00B908FF">
              <w:rPr>
                <w:rFonts w:ascii="Times New Roman" w:eastAsia="Calibri" w:hAnsi="Times New Roman" w:cs="Times New Roman"/>
                <w:sz w:val="24"/>
                <w:szCs w:val="24"/>
                <w:lang w:val="kk-KZ"/>
              </w:rPr>
              <w:t>: тамақтанар алдында қолды өз бетінше сабынмен жууға үйрету.</w:t>
            </w:r>
          </w:p>
          <w:p w14:paraId="3CD1C29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Өзіне-өзі қызмет көрсету дағдылары:</w:t>
            </w:r>
            <w:r w:rsidRPr="00B908FF">
              <w:rPr>
                <w:rFonts w:ascii="Times New Roman" w:eastAsia="Calibri" w:hAnsi="Times New Roman" w:cs="Times New Roman"/>
                <w:sz w:val="24"/>
                <w:szCs w:val="24"/>
                <w:lang w:val="kk-KZ"/>
              </w:rPr>
              <w:t xml:space="preserve"> тісін тазалауды жетілдіру;</w:t>
            </w:r>
          </w:p>
          <w:p w14:paraId="56223DA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Сауықтыру-шынықтыру шаралары</w:t>
            </w:r>
            <w:r w:rsidRPr="00B908FF">
              <w:rPr>
                <w:rFonts w:ascii="Times New Roman" w:eastAsia="Calibri" w:hAnsi="Times New Roman" w:cs="Times New Roman"/>
                <w:sz w:val="24"/>
                <w:szCs w:val="24"/>
                <w:lang w:val="kk-KZ"/>
              </w:rPr>
              <w:t>: дымқыл шүберекпен сүртіну.</w:t>
            </w:r>
          </w:p>
        </w:tc>
      </w:tr>
      <w:tr w:rsidR="00D3155E" w:rsidRPr="00AA237F" w14:paraId="5147F9CE" w14:textId="77777777" w:rsidTr="00D3155E">
        <w:trPr>
          <w:trHeight w:val="378"/>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6C793B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617BB3D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0906" w:type="dxa"/>
            <w:tcBorders>
              <w:top w:val="single" w:sz="4" w:space="0" w:color="000000"/>
              <w:left w:val="single" w:sz="4" w:space="0" w:color="000000"/>
              <w:bottom w:val="single" w:sz="4" w:space="0" w:color="000000"/>
              <w:right w:val="single" w:sz="4" w:space="0" w:color="auto"/>
            </w:tcBorders>
            <w:hideMark/>
          </w:tcPr>
          <w:p w14:paraId="61B02F6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xml:space="preserve">: артикуляциялық аппаратты жетілдіру   </w:t>
            </w:r>
            <w:r w:rsidRPr="00B908FF">
              <w:rPr>
                <w:rFonts w:ascii="Times New Roman" w:eastAsia="Calibri" w:hAnsi="Times New Roman" w:cs="Times New Roman"/>
                <w:b/>
                <w:sz w:val="24"/>
                <w:szCs w:val="24"/>
                <w:lang w:val="kk-KZ"/>
              </w:rPr>
              <w:t>Сөздік қор</w:t>
            </w:r>
            <w:r w:rsidRPr="00B908FF">
              <w:rPr>
                <w:rFonts w:ascii="Times New Roman" w:eastAsia="Calibri" w:hAnsi="Times New Roman" w:cs="Times New Roman"/>
                <w:sz w:val="24"/>
                <w:szCs w:val="24"/>
                <w:lang w:val="kk-KZ"/>
              </w:rPr>
              <w:t xml:space="preserve">: заттардың атауларын, олардың бөліктері мен бөлшектерін, олар жасалған материалдарды, материалдардың белгілі </w:t>
            </w:r>
            <w:r w:rsidRPr="00B908FF">
              <w:rPr>
                <w:rFonts w:ascii="Times New Roman" w:eastAsia="Calibri" w:hAnsi="Times New Roman" w:cs="Times New Roman"/>
                <w:sz w:val="24"/>
                <w:szCs w:val="24"/>
                <w:lang w:val="kk-KZ"/>
              </w:rPr>
              <w:lastRenderedPageBreak/>
              <w:t>және белгісіз қасиеттерін сөйлеуде қолдану;</w:t>
            </w:r>
          </w:p>
          <w:p w14:paraId="3F166D0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 xml:space="preserve"> зат есімдерді жекеше және көпше түрде айтуға үйрету;</w:t>
            </w:r>
          </w:p>
          <w:p w14:paraId="5A60DE9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Байланыстырып сөйлеу: </w:t>
            </w:r>
            <w:r w:rsidRPr="00B908FF">
              <w:rPr>
                <w:rFonts w:ascii="Times New Roman" w:eastAsia="Calibri" w:hAnsi="Times New Roman" w:cs="Times New Roman"/>
                <w:sz w:val="24"/>
                <w:szCs w:val="24"/>
                <w:lang w:val="kk-KZ"/>
              </w:rPr>
              <w:t>диалогке қатысушы үшін түсінікті сұрақтар қоюға және қойылған сұрақтарға дұрыс, толық жауап беруге баулу.</w:t>
            </w:r>
          </w:p>
        </w:tc>
      </w:tr>
      <w:tr w:rsidR="00D3155E" w:rsidRPr="00AA237F" w14:paraId="3089FD83" w14:textId="77777777" w:rsidTr="00D3155E">
        <w:trPr>
          <w:trHeight w:val="628"/>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147417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auto"/>
              <w:right w:val="single" w:sz="4" w:space="0" w:color="000000"/>
            </w:tcBorders>
            <w:hideMark/>
          </w:tcPr>
          <w:p w14:paraId="35A6F56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 әдебиет</w:t>
            </w:r>
          </w:p>
        </w:tc>
        <w:tc>
          <w:tcPr>
            <w:tcW w:w="10906" w:type="dxa"/>
            <w:tcBorders>
              <w:top w:val="single" w:sz="4" w:space="0" w:color="000000"/>
              <w:left w:val="single" w:sz="4" w:space="0" w:color="000000"/>
              <w:bottom w:val="single" w:sz="4" w:space="0" w:color="auto"/>
              <w:right w:val="single" w:sz="4" w:space="0" w:color="auto"/>
            </w:tcBorders>
            <w:hideMark/>
          </w:tcPr>
          <w:p w14:paraId="612055D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үйрету.</w:t>
            </w:r>
          </w:p>
        </w:tc>
      </w:tr>
      <w:tr w:rsidR="00D3155E" w:rsidRPr="00AA237F" w14:paraId="69ABC6F2" w14:textId="77777777" w:rsidTr="00D3155E">
        <w:trPr>
          <w:trHeight w:val="63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8CF4D5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auto"/>
              <w:left w:val="single" w:sz="4" w:space="0" w:color="000000"/>
              <w:bottom w:val="single" w:sz="4" w:space="0" w:color="000000"/>
              <w:right w:val="single" w:sz="4" w:space="0" w:color="000000"/>
            </w:tcBorders>
            <w:hideMark/>
          </w:tcPr>
          <w:p w14:paraId="03D749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0906" w:type="dxa"/>
            <w:tcBorders>
              <w:top w:val="single" w:sz="4" w:space="0" w:color="auto"/>
              <w:left w:val="single" w:sz="4" w:space="0" w:color="000000"/>
              <w:bottom w:val="single" w:sz="4" w:space="0" w:color="000000"/>
              <w:right w:val="single" w:sz="4" w:space="0" w:color="auto"/>
            </w:tcBorders>
            <w:hideMark/>
          </w:tcPr>
          <w:p w14:paraId="752A36E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Тілдік дамытушы орта </w:t>
            </w:r>
          </w:p>
          <w:p w14:paraId="6F89A34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Ұжымдық әңгімеге қатысуға,әңгімелесушінің сөзін бөлмей, кезекпен сөйлеуге баулу. </w:t>
            </w:r>
          </w:p>
          <w:p w14:paraId="0E4A70D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58D837B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тіліне тән  ә дыбысын жеке,сөз ішінде анық айтуға баулу</w:t>
            </w:r>
          </w:p>
          <w:p w14:paraId="79DEE74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Сөздік қор</w:t>
            </w:r>
          </w:p>
          <w:p w14:paraId="775BBA0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Өзінің отбасы,отбасылық мерекелер, отбасындағы қызықты оқиғалар, салт дәстүрлер туралы айтуға баулу</w:t>
            </w:r>
          </w:p>
          <w:p w14:paraId="14FB942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126F634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Сөздерді септеп  қолдана білуге уйрету</w:t>
            </w:r>
          </w:p>
          <w:p w14:paraId="56405CB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7E3245C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 </w:t>
            </w:r>
            <w:r w:rsidRPr="00B908FF">
              <w:rPr>
                <w:rFonts w:ascii="Times New Roman" w:eastAsia="Calibri" w:hAnsi="Times New Roman" w:cs="Times New Roman"/>
                <w:sz w:val="24"/>
                <w:szCs w:val="24"/>
                <w:lang w:val="kk-KZ"/>
              </w:rPr>
              <w:t>Өзі мен құрдастарының жауаптарының дұрыстығын ажырата білуге баулу</w:t>
            </w:r>
          </w:p>
        </w:tc>
      </w:tr>
      <w:tr w:rsidR="00D3155E" w:rsidRPr="00AA237F" w14:paraId="4B9BAC68" w14:textId="77777777" w:rsidTr="00D3155E">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DFC223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4CBA15FD"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0906" w:type="dxa"/>
            <w:tcBorders>
              <w:top w:val="single" w:sz="4" w:space="0" w:color="000000"/>
              <w:left w:val="single" w:sz="4" w:space="0" w:color="000000"/>
              <w:bottom w:val="single" w:sz="4" w:space="0" w:color="000000"/>
              <w:right w:val="single" w:sz="4" w:space="0" w:color="auto"/>
            </w:tcBorders>
            <w:hideMark/>
          </w:tcPr>
          <w:p w14:paraId="19EA5BC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rPr>
              <w:t>Жиын:</w:t>
            </w:r>
            <w:r w:rsidRPr="00B908FF">
              <w:rPr>
                <w:rFonts w:ascii="Times New Roman" w:eastAsia="Calibri" w:hAnsi="Times New Roman" w:cs="Times New Roman"/>
                <w:sz w:val="24"/>
                <w:szCs w:val="24"/>
              </w:rPr>
              <w:t xml:space="preserve"> </w:t>
            </w:r>
            <w:r w:rsidRPr="00B908FF">
              <w:rPr>
                <w:rFonts w:ascii="Times New Roman" w:eastAsia="Calibri" w:hAnsi="Times New Roman" w:cs="Times New Roman"/>
                <w:sz w:val="24"/>
                <w:szCs w:val="24"/>
                <w:lang w:val="kk-KZ"/>
              </w:rPr>
              <w:t>заттарды жұппен қою арқылы оларды санамай-ақ салыстыру;</w:t>
            </w:r>
          </w:p>
          <w:p w14:paraId="4ECEFAF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lastRenderedPageBreak/>
              <w:t xml:space="preserve">Сан, санау: </w:t>
            </w:r>
            <w:r w:rsidRPr="00B908FF">
              <w:rPr>
                <w:rFonts w:ascii="Times New Roman" w:eastAsia="Calibri" w:hAnsi="Times New Roman" w:cs="Times New Roman"/>
                <w:sz w:val="24"/>
                <w:szCs w:val="24"/>
                <w:lang w:val="kk-KZ"/>
              </w:rPr>
              <w:t>сандарды реті бойынша атауға «нешінші?» сұрағына жауап беруге үйрету.</w:t>
            </w:r>
          </w:p>
          <w:p w14:paraId="757DC4B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Шама:</w:t>
            </w:r>
            <w:r w:rsidRPr="00B908FF">
              <w:rPr>
                <w:rFonts w:ascii="Times New Roman" w:eastAsia="Calibri" w:hAnsi="Times New Roman" w:cs="Times New Roman"/>
                <w:sz w:val="24"/>
                <w:szCs w:val="24"/>
                <w:lang w:val="kk-KZ"/>
              </w:rPr>
              <w:t xml:space="preserve"> биіктігі бойынша екі затты салыстыру;</w:t>
            </w:r>
          </w:p>
          <w:p w14:paraId="74F19B0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Геометриялық фигуралар: </w:t>
            </w:r>
            <w:r w:rsidRPr="00B908FF">
              <w:rPr>
                <w:rFonts w:ascii="Times New Roman" w:eastAsia="Calibri" w:hAnsi="Times New Roman" w:cs="Times New Roman"/>
                <w:sz w:val="24"/>
                <w:szCs w:val="24"/>
                <w:lang w:val="kk-KZ"/>
              </w:rPr>
              <w:t>геометриялық пішіндерді көру және сипап сезу арқылы зерттеу;</w:t>
            </w:r>
          </w:p>
          <w:p w14:paraId="73D4DB2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Кеңістікті бағдарлау:</w:t>
            </w:r>
            <w:r w:rsidRPr="00B908FF">
              <w:rPr>
                <w:rFonts w:ascii="Times New Roman" w:eastAsia="Calibri" w:hAnsi="Times New Roman" w:cs="Times New Roman"/>
                <w:sz w:val="24"/>
                <w:szCs w:val="24"/>
                <w:lang w:val="kk-KZ"/>
              </w:rPr>
              <w:t xml:space="preserve"> заттарды оң қолмен солдан оңға қарай орналастыру;</w:t>
            </w:r>
          </w:p>
          <w:p w14:paraId="47E8DE0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Уақытты бағдарлау: «</w:t>
            </w:r>
            <w:r w:rsidRPr="00B908FF">
              <w:rPr>
                <w:rFonts w:ascii="Times New Roman" w:eastAsia="Calibri" w:hAnsi="Times New Roman" w:cs="Times New Roman"/>
                <w:sz w:val="24"/>
                <w:szCs w:val="24"/>
                <w:lang w:val="kk-KZ"/>
              </w:rPr>
              <w:t>кеше» туралы ұғымдарын кеңейту.</w:t>
            </w:r>
          </w:p>
        </w:tc>
      </w:tr>
      <w:tr w:rsidR="00D3155E" w:rsidRPr="00AA237F" w14:paraId="7C5E3F1F" w14:textId="77777777" w:rsidTr="00D3155E">
        <w:trPr>
          <w:trHeight w:val="321"/>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E31EC2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4C3D238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0906" w:type="dxa"/>
            <w:tcBorders>
              <w:top w:val="single" w:sz="4" w:space="0" w:color="000000"/>
              <w:left w:val="single" w:sz="4" w:space="0" w:color="000000"/>
              <w:bottom w:val="single" w:sz="4" w:space="0" w:color="000000"/>
              <w:right w:val="single" w:sz="4" w:space="0" w:color="auto"/>
            </w:tcBorders>
            <w:hideMark/>
          </w:tcPr>
          <w:p w14:paraId="6088D4F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w:t>
            </w:r>
          </w:p>
        </w:tc>
      </w:tr>
      <w:tr w:rsidR="00D3155E" w:rsidRPr="00AA237F" w14:paraId="3C3920B1" w14:textId="77777777" w:rsidTr="00D3155E">
        <w:trPr>
          <w:trHeight w:val="282"/>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6A8881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4A79AFB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0906" w:type="dxa"/>
            <w:tcBorders>
              <w:top w:val="single" w:sz="4" w:space="0" w:color="000000"/>
              <w:left w:val="single" w:sz="4" w:space="0" w:color="000000"/>
              <w:bottom w:val="single" w:sz="4" w:space="0" w:color="000000"/>
              <w:right w:val="single" w:sz="4" w:space="0" w:color="auto"/>
            </w:tcBorders>
            <w:hideMark/>
          </w:tcPr>
          <w:p w14:paraId="39563B9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Мүсінделген заттың, фигуралардың бетін тегістеуге үйрету.</w:t>
            </w:r>
          </w:p>
        </w:tc>
      </w:tr>
      <w:tr w:rsidR="00D3155E" w:rsidRPr="00AA237F" w14:paraId="713E17BB" w14:textId="77777777" w:rsidTr="00D3155E">
        <w:trPr>
          <w:trHeight w:val="302"/>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6A8046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26BE0F6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0906" w:type="dxa"/>
            <w:tcBorders>
              <w:top w:val="single" w:sz="4" w:space="0" w:color="000000"/>
              <w:left w:val="single" w:sz="4" w:space="0" w:color="000000"/>
              <w:bottom w:val="single" w:sz="4" w:space="0" w:color="000000"/>
              <w:right w:val="single" w:sz="4" w:space="0" w:color="auto"/>
            </w:tcBorders>
            <w:hideMark/>
          </w:tcPr>
          <w:p w14:paraId="6460D0F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Тар жолақтарды көлденеңінен қиюды, шаршының бұрыштарын қиюды үйрету.</w:t>
            </w:r>
          </w:p>
        </w:tc>
      </w:tr>
      <w:tr w:rsidR="00D3155E" w:rsidRPr="00AA237F" w14:paraId="3DFE6B9C" w14:textId="77777777" w:rsidTr="00D3155E">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621460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7587BC4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0906" w:type="dxa"/>
            <w:tcBorders>
              <w:top w:val="single" w:sz="4" w:space="0" w:color="000000"/>
              <w:left w:val="single" w:sz="4" w:space="0" w:color="000000"/>
              <w:bottom w:val="single" w:sz="4" w:space="0" w:color="000000"/>
              <w:right w:val="single" w:sz="4" w:space="0" w:color="auto"/>
            </w:tcBorders>
            <w:hideMark/>
          </w:tcPr>
          <w:p w14:paraId="734ECBE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Құрастыруға қолданған құрылыс бөлшектерін ажырату (текше, пластина, кірпіш, блок) және атау;</w:t>
            </w:r>
          </w:p>
          <w:p w14:paraId="30F059B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Қағаздан құрастыру</w:t>
            </w:r>
            <w:r w:rsidRPr="00B908FF">
              <w:rPr>
                <w:rFonts w:ascii="Times New Roman" w:eastAsia="Calibri" w:hAnsi="Times New Roman" w:cs="Times New Roman"/>
                <w:sz w:val="24"/>
                <w:szCs w:val="24"/>
                <w:lang w:val="kk-KZ"/>
              </w:rPr>
              <w:t>: қағазды көлемді пішіндерге, орамдарға айналдыра білу.</w:t>
            </w:r>
          </w:p>
          <w:p w14:paraId="0FAEBFB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Табиғи, қалдық материалдардан құрастыру:</w:t>
            </w:r>
            <w:r w:rsidRPr="00B908FF">
              <w:rPr>
                <w:rFonts w:ascii="Times New Roman" w:eastAsia="Calibri" w:hAnsi="Times New Roman" w:cs="Times New Roman"/>
                <w:sz w:val="24"/>
                <w:szCs w:val="24"/>
                <w:lang w:val="kk-KZ"/>
              </w:rPr>
              <w:t xml:space="preserve"> табиғи (мақта, жүн, жіп, асық, қағаз, тері, кенеп, мата, дәннің түрлері) заттардан құрастыру.</w:t>
            </w:r>
          </w:p>
        </w:tc>
      </w:tr>
      <w:tr w:rsidR="00D3155E" w:rsidRPr="00AA237F" w14:paraId="702B74A7" w14:textId="77777777" w:rsidTr="00D3155E">
        <w:trPr>
          <w:trHeight w:val="275"/>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473111E" w14:textId="77777777" w:rsidR="00D3155E" w:rsidRPr="00AA237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hideMark/>
          </w:tcPr>
          <w:p w14:paraId="2D6496B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0906" w:type="dxa"/>
            <w:tcBorders>
              <w:top w:val="single" w:sz="4" w:space="0" w:color="000000"/>
              <w:left w:val="single" w:sz="4" w:space="0" w:color="000000"/>
              <w:bottom w:val="single" w:sz="4" w:space="0" w:color="000000"/>
              <w:right w:val="single" w:sz="4" w:space="0" w:color="auto"/>
            </w:tcBorders>
            <w:hideMark/>
          </w:tcPr>
          <w:p w14:paraId="06F7F7F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Музыканың сипатын сезінуге үйрету, ((секста, септима шегінде жоғары, төмен), </w:t>
            </w:r>
          </w:p>
          <w:p w14:paraId="71F0FC7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Қысқа музыкалық фразалар арасында тыныс алуды дамыту. </w:t>
            </w:r>
          </w:p>
          <w:p w14:paraId="45119E5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таныс шығармаларды білу,</w:t>
            </w:r>
          </w:p>
          <w:p w14:paraId="4FF381D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(ре-си бірінші октава шегінде) әнді созып айтуды қалыптастыру музыканың қимылдық сипатына қарай жеңіл, ырғақты жүгіру;</w:t>
            </w:r>
          </w:p>
          <w:p w14:paraId="4BC8C49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lastRenderedPageBreak/>
              <w:t>Ағаш қасықтармен, сылдырмақтармен, асатаяқ, домбыра, сазсырнайда, барабан және металлофонмен қарапайым әуендерді ойнау.</w:t>
            </w:r>
          </w:p>
        </w:tc>
      </w:tr>
      <w:tr w:rsidR="00D3155E" w:rsidRPr="00AA237F" w14:paraId="7307A1C9" w14:textId="77777777" w:rsidTr="00127E7E">
        <w:trPr>
          <w:trHeight w:val="8440"/>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E271EA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9" w:type="dxa"/>
            <w:tcBorders>
              <w:top w:val="single" w:sz="4" w:space="0" w:color="000000"/>
              <w:left w:val="single" w:sz="4" w:space="0" w:color="000000"/>
              <w:right w:val="single" w:sz="4" w:space="0" w:color="000000"/>
            </w:tcBorders>
            <w:hideMark/>
          </w:tcPr>
          <w:p w14:paraId="4DCFF3C3"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B908FF">
              <w:rPr>
                <w:rFonts w:ascii="Times New Roman" w:eastAsia="Calibri" w:hAnsi="Times New Roman" w:cs="Times New Roman"/>
                <w:b/>
                <w:sz w:val="24"/>
                <w:szCs w:val="24"/>
                <w:lang w:val="kk-KZ"/>
              </w:rPr>
              <w:t>таныстыру</w:t>
            </w:r>
          </w:p>
        </w:tc>
        <w:tc>
          <w:tcPr>
            <w:tcW w:w="10906" w:type="dxa"/>
            <w:tcBorders>
              <w:top w:val="single" w:sz="4" w:space="0" w:color="000000"/>
              <w:left w:val="single" w:sz="4" w:space="0" w:color="000000"/>
              <w:bottom w:val="single" w:sz="4" w:space="0" w:color="auto"/>
              <w:right w:val="single" w:sz="4" w:space="0" w:color="auto"/>
            </w:tcBorders>
            <w:hideMark/>
          </w:tcPr>
          <w:p w14:paraId="3DC76CC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14:paraId="26A538E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қоршаған орта заттары, олардың қасиеттері және қолданылуы туралы түсініктерін кеңейту.</w:t>
            </w:r>
          </w:p>
          <w:p w14:paraId="2B84E69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sz w:val="24"/>
                <w:szCs w:val="24"/>
                <w:lang w:val="kk-KZ"/>
              </w:rPr>
              <w:t>Байланыс және қозғалыс құралдары:</w:t>
            </w:r>
            <w:r w:rsidRPr="00B908FF">
              <w:rPr>
                <w:rFonts w:ascii="Times New Roman" w:eastAsia="Calibri" w:hAnsi="Times New Roman" w:cs="Times New Roman"/>
                <w:sz w:val="24"/>
                <w:szCs w:val="24"/>
                <w:lang w:val="kk-KZ"/>
              </w:rPr>
              <w:t xml:space="preserve"> көлікте жұмыс істейтін адамдарға сыйластық танытуға тәрбиелеу.</w:t>
            </w:r>
          </w:p>
          <w:p w14:paraId="248FCFB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бастаған істі аяғына дейін жеткізе білу, оны жақсы орындау.</w:t>
            </w:r>
          </w:p>
          <w:p w14:paraId="3C200ED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ренжіткен баланың әрекеттерінің әділдігіне көз жеткізіп себебін анықтау.</w:t>
            </w:r>
          </w:p>
          <w:p w14:paraId="34E6683C"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Менің -Отаным Қазақстан: </w:t>
            </w:r>
            <w:r w:rsidRPr="00B908FF">
              <w:rPr>
                <w:rFonts w:ascii="Times New Roman" w:eastAsia="Calibri" w:hAnsi="Times New Roman" w:cs="Times New Roman"/>
                <w:sz w:val="24"/>
                <w:szCs w:val="24"/>
                <w:lang w:val="kk-KZ"/>
              </w:rPr>
              <w:t>Мемлекеттік рәміздерге (ту, елтаңба, әнұран) құрметпен қарауға тәрбиелеу.</w:t>
            </w:r>
          </w:p>
          <w:p w14:paraId="063991A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Жолда жүру ережелері: </w:t>
            </w:r>
            <w:r w:rsidRPr="00B908FF">
              <w:rPr>
                <w:rFonts w:ascii="Times New Roman" w:eastAsia="Calibri" w:hAnsi="Times New Roman" w:cs="Times New Roman"/>
                <w:sz w:val="24"/>
                <w:szCs w:val="24"/>
                <w:lang w:val="kk-KZ"/>
              </w:rPr>
              <w:t>бағдаршам белгілері, жолда жүру ережелері туралы білімдерін қалыптастыру.</w:t>
            </w:r>
          </w:p>
          <w:p w14:paraId="69947A1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заттары мен заттары:</w:t>
            </w:r>
            <w:r w:rsidRPr="00B908FF">
              <w:rPr>
                <w:rFonts w:ascii="Times New Roman" w:eastAsia="Calibri" w:hAnsi="Times New Roman" w:cs="Times New Roman"/>
                <w:sz w:val="24"/>
                <w:szCs w:val="24"/>
                <w:lang w:val="kk-KZ"/>
              </w:rPr>
              <w:t xml:space="preserve"> балаларды ауа райына сәйкес киіндіру;</w:t>
            </w:r>
          </w:p>
          <w:p w14:paraId="001BE14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14:paraId="489F1BD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Жануарлар әлемі:</w:t>
            </w:r>
            <w:r w:rsidRPr="00B908FF">
              <w:rPr>
                <w:rFonts w:ascii="Times New Roman" w:eastAsia="Calibri"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14:paraId="1AFCE5C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балаларда мінез-құлық мәдениеті мен сыпайы қарым-қатынас негіздерін қалыптастыруды жалғастыру.</w:t>
            </w:r>
          </w:p>
        </w:tc>
      </w:tr>
    </w:tbl>
    <w:p w14:paraId="06D69974"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01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408"/>
        <w:gridCol w:w="10906"/>
      </w:tblGrid>
      <w:tr w:rsidR="00D3155E" w:rsidRPr="00B908FF" w14:paraId="1B6407BB" w14:textId="77777777" w:rsidTr="00D3155E">
        <w:trPr>
          <w:trHeight w:val="882"/>
        </w:trPr>
        <w:tc>
          <w:tcPr>
            <w:tcW w:w="1702" w:type="dxa"/>
            <w:tcBorders>
              <w:top w:val="single" w:sz="4" w:space="0" w:color="000000"/>
              <w:left w:val="single" w:sz="4" w:space="0" w:color="000000"/>
              <w:bottom w:val="single" w:sz="4" w:space="0" w:color="000000"/>
              <w:right w:val="single" w:sz="4" w:space="0" w:color="000000"/>
            </w:tcBorders>
            <w:hideMark/>
          </w:tcPr>
          <w:p w14:paraId="71C9AD5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408" w:type="dxa"/>
            <w:tcBorders>
              <w:top w:val="single" w:sz="4" w:space="0" w:color="000000"/>
              <w:left w:val="single" w:sz="4" w:space="0" w:color="000000"/>
              <w:bottom w:val="single" w:sz="4" w:space="0" w:color="000000"/>
              <w:right w:val="single" w:sz="4" w:space="0" w:color="000000"/>
            </w:tcBorders>
            <w:hideMark/>
          </w:tcPr>
          <w:p w14:paraId="610ABC6A"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lang w:val="kk-KZ"/>
              </w:rPr>
              <w:t>Ұйымдастырыл</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ған</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іс-әрекет</w:t>
            </w:r>
          </w:p>
        </w:tc>
        <w:tc>
          <w:tcPr>
            <w:tcW w:w="10906" w:type="dxa"/>
            <w:tcBorders>
              <w:top w:val="single" w:sz="4" w:space="0" w:color="000000"/>
              <w:left w:val="single" w:sz="4" w:space="0" w:color="000000"/>
              <w:bottom w:val="single" w:sz="4" w:space="0" w:color="000000"/>
              <w:right w:val="single" w:sz="4" w:space="0" w:color="auto"/>
            </w:tcBorders>
            <w:hideMark/>
          </w:tcPr>
          <w:p w14:paraId="73EB0D2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3D0F0090" w14:textId="77777777" w:rsidTr="00D3155E">
        <w:trPr>
          <w:trHeight w:val="276"/>
        </w:trPr>
        <w:tc>
          <w:tcPr>
            <w:tcW w:w="1702" w:type="dxa"/>
            <w:vMerge w:val="restart"/>
            <w:tcBorders>
              <w:top w:val="single" w:sz="4" w:space="0" w:color="000000"/>
              <w:left w:val="single" w:sz="4" w:space="0" w:color="000000"/>
              <w:bottom w:val="single" w:sz="4" w:space="0" w:color="000000"/>
              <w:right w:val="single" w:sz="4" w:space="0" w:color="000000"/>
            </w:tcBorders>
            <w:hideMark/>
          </w:tcPr>
          <w:p w14:paraId="678948E7" w14:textId="77777777" w:rsidR="00D3155E" w:rsidRPr="00B908FF" w:rsidRDefault="00D3155E" w:rsidP="003A0058">
            <w:pPr>
              <w:spacing w:after="200" w:line="276" w:lineRule="auto"/>
              <w:rPr>
                <w:rFonts w:ascii="Times New Roman" w:eastAsia="Calibri" w:hAnsi="Times New Roman" w:cs="Times New Roman"/>
                <w:b/>
                <w:sz w:val="24"/>
                <w:szCs w:val="24"/>
                <w:lang w:val="ru-RU"/>
              </w:rPr>
            </w:pPr>
            <w:r w:rsidRPr="00B908FF">
              <w:rPr>
                <w:rFonts w:ascii="Times New Roman" w:eastAsia="Calibri" w:hAnsi="Times New Roman" w:cs="Times New Roman"/>
                <w:b/>
                <w:sz w:val="24"/>
                <w:szCs w:val="24"/>
                <w:lang w:val="ru-RU"/>
              </w:rPr>
              <w:t>Желтоқсан</w:t>
            </w:r>
            <w:r w:rsidRPr="00B908FF">
              <w:rPr>
                <w:rFonts w:ascii="Times New Roman" w:eastAsia="Times New Roman" w:hAnsi="Times New Roman" w:cs="Times New Roman"/>
                <w:b/>
                <w:bCs/>
                <w:sz w:val="24"/>
                <w:szCs w:val="24"/>
                <w:lang w:val="kk-KZ"/>
              </w:rPr>
              <w:t xml:space="preserve"> Тәуелсіздік және отаншылдық айы</w:t>
            </w:r>
          </w:p>
        </w:tc>
        <w:tc>
          <w:tcPr>
            <w:tcW w:w="2408" w:type="dxa"/>
            <w:tcBorders>
              <w:top w:val="single" w:sz="4" w:space="0" w:color="000000"/>
              <w:left w:val="single" w:sz="4" w:space="0" w:color="000000"/>
              <w:bottom w:val="single" w:sz="4" w:space="0" w:color="000000"/>
              <w:right w:val="single" w:sz="4" w:space="0" w:color="000000"/>
            </w:tcBorders>
            <w:hideMark/>
          </w:tcPr>
          <w:p w14:paraId="18BEBA0F"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Дене</w:t>
            </w:r>
            <w:r w:rsidRPr="00B908F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 xml:space="preserve">тәрбиесі </w:t>
            </w:r>
          </w:p>
        </w:tc>
        <w:tc>
          <w:tcPr>
            <w:tcW w:w="10906" w:type="dxa"/>
            <w:tcBorders>
              <w:top w:val="single" w:sz="4" w:space="0" w:color="000000"/>
              <w:left w:val="single" w:sz="4" w:space="0" w:color="000000"/>
              <w:bottom w:val="single" w:sz="4" w:space="0" w:color="000000"/>
              <w:right w:val="single" w:sz="4" w:space="0" w:color="auto"/>
            </w:tcBorders>
            <w:hideMark/>
          </w:tcPr>
          <w:p w14:paraId="67F499C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Негізгі қимылдар: </w:t>
            </w:r>
            <w:r w:rsidRPr="00B908FF">
              <w:rPr>
                <w:rFonts w:ascii="Times New Roman" w:eastAsia="Calibri" w:hAnsi="Times New Roman" w:cs="Times New Roman"/>
                <w:sz w:val="24"/>
                <w:szCs w:val="24"/>
                <w:lang w:val="kk-KZ"/>
              </w:rPr>
              <w:t>жан-жаққа қосалқы қадаммен жүру (оңға және солға),</w:t>
            </w:r>
          </w:p>
          <w:p w14:paraId="2DBB65D1" w14:textId="77777777" w:rsidR="00D3155E" w:rsidRPr="00B908FF" w:rsidRDefault="00D3155E" w:rsidP="003A0058">
            <w:pPr>
              <w:spacing w:after="200" w:line="276" w:lineRule="auto"/>
              <w:rPr>
                <w:rFonts w:ascii="Times New Roman" w:eastAsia="Calibri" w:hAnsi="Times New Roman" w:cs="Times New Roman"/>
                <w:bCs/>
                <w:sz w:val="24"/>
                <w:szCs w:val="24"/>
                <w:lang w:val="kk-KZ"/>
              </w:rPr>
            </w:pPr>
            <w:r w:rsidRPr="00B908FF">
              <w:rPr>
                <w:rFonts w:ascii="Times New Roman" w:eastAsia="Calibri" w:hAnsi="Times New Roman" w:cs="Times New Roman"/>
                <w:sz w:val="24"/>
                <w:szCs w:val="24"/>
                <w:lang w:val="kk-KZ"/>
              </w:rPr>
              <w:t>тақтайдың үстімен тепе-теңдік сақтап жүру, сапта бір-бірден жүгіру, гимнастикалық скамейка бойымен қолдарымен тартылып еңбектеу; оңға, солға бұрылып секіру; оң және сол қолымен көлденең қойылған нысанаға лақтыру (2–2,5 метр қашықтықтан), бір-бірден сапқа тұру.</w:t>
            </w:r>
          </w:p>
          <w:p w14:paraId="093DE19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Ырғақтық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Cs/>
                <w:sz w:val="24"/>
                <w:szCs w:val="24"/>
                <w:lang w:val="kk-KZ"/>
              </w:rPr>
              <w:t>т</w:t>
            </w:r>
            <w:r w:rsidRPr="00B908FF">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B908FF">
              <w:rPr>
                <w:rFonts w:ascii="Times New Roman" w:eastAsia="Calibri" w:hAnsi="Times New Roman" w:cs="Times New Roman"/>
                <w:bCs/>
                <w:sz w:val="24"/>
                <w:szCs w:val="24"/>
                <w:lang w:val="kk-KZ"/>
              </w:rPr>
              <w:t xml:space="preserve">                                                                                                                                                                                                  </w:t>
            </w: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қолдарын алға-артқа сермеу; тізерлеп отырып, допты өзінен айналдыра домалату;  екі қолды белге қойып, екі жаққа созып, отыру.                                                                                             </w:t>
            </w:r>
            <w:r w:rsidRPr="00B908FF">
              <w:rPr>
                <w:rFonts w:ascii="Times New Roman" w:eastAsia="Calibri" w:hAnsi="Times New Roman" w:cs="Times New Roman"/>
                <w:b/>
                <w:bCs/>
                <w:sz w:val="24"/>
                <w:szCs w:val="24"/>
                <w:lang w:val="kk-KZ"/>
              </w:rPr>
              <w:t xml:space="preserve"> Спорттық жаттығулар</w:t>
            </w:r>
            <w:r w:rsidRPr="00B908FF">
              <w:rPr>
                <w:rFonts w:ascii="Times New Roman" w:eastAsia="Calibri" w:hAnsi="Times New Roman" w:cs="Times New Roman"/>
                <w:sz w:val="24"/>
                <w:szCs w:val="24"/>
                <w:lang w:val="kk-KZ"/>
              </w:rPr>
              <w:t>:  шанамен сырғанау: мұз жолымен өз бетінше сырғанау.</w:t>
            </w:r>
          </w:p>
          <w:p w14:paraId="2603149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 xml:space="preserve"> қимылды ойындарда жетекші рөлді орындауға үйрету;</w:t>
            </w:r>
          </w:p>
          <w:p w14:paraId="5F3A0FC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балаларды педагогпен бірге жаттығуларды орындауға үйрету;</w:t>
            </w:r>
          </w:p>
          <w:p w14:paraId="517BB86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 xml:space="preserve"> өзінің жасаған ісәрекетінің ағзаға әсерін түсіну.</w:t>
            </w:r>
          </w:p>
          <w:p w14:paraId="125E3E5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Мәдени- гигиеналық дағдыларды жетілдіру</w:t>
            </w:r>
            <w:r w:rsidRPr="00B908FF">
              <w:rPr>
                <w:rFonts w:ascii="Times New Roman" w:eastAsia="Calibri" w:hAnsi="Times New Roman" w:cs="Times New Roman"/>
                <w:sz w:val="24"/>
                <w:szCs w:val="24"/>
                <w:lang w:val="kk-KZ"/>
              </w:rPr>
              <w:t>: дәретханаға барғаннан кейін қолды жууға үйрету.</w:t>
            </w:r>
          </w:p>
          <w:p w14:paraId="448A00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Өзіне-өзі қызмет көрсету дағдылары:</w:t>
            </w:r>
            <w:r w:rsidRPr="00B908FF">
              <w:rPr>
                <w:rFonts w:ascii="Times New Roman" w:eastAsia="Calibri" w:hAnsi="Times New Roman" w:cs="Times New Roman"/>
                <w:sz w:val="24"/>
                <w:szCs w:val="24"/>
                <w:lang w:val="kk-KZ"/>
              </w:rPr>
              <w:t xml:space="preserve"> киімдерді жинауға үйрету;</w:t>
            </w:r>
          </w:p>
          <w:p w14:paraId="7D40E14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Сауықтыру-шынықтыру шаралары</w:t>
            </w:r>
            <w:r w:rsidRPr="00B908FF">
              <w:rPr>
                <w:rFonts w:ascii="Times New Roman" w:eastAsia="Calibri" w:hAnsi="Times New Roman" w:cs="Times New Roman"/>
                <w:sz w:val="24"/>
                <w:szCs w:val="24"/>
                <w:lang w:val="kk-KZ"/>
              </w:rPr>
              <w:t>: аяқтарды, денені шаю;</w:t>
            </w:r>
          </w:p>
        </w:tc>
      </w:tr>
      <w:tr w:rsidR="00D3155E" w:rsidRPr="00AA237F" w14:paraId="15D37B4B" w14:textId="77777777" w:rsidTr="00D3155E">
        <w:trPr>
          <w:trHeight w:val="37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956EC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16C69EC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0906" w:type="dxa"/>
            <w:tcBorders>
              <w:top w:val="single" w:sz="4" w:space="0" w:color="000000"/>
              <w:left w:val="single" w:sz="4" w:space="0" w:color="000000"/>
              <w:bottom w:val="single" w:sz="4" w:space="0" w:color="000000"/>
              <w:right w:val="single" w:sz="4" w:space="0" w:color="auto"/>
            </w:tcBorders>
            <w:hideMark/>
          </w:tcPr>
          <w:p w14:paraId="5CC7239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сөйлеу қарқынын өзгертуді бекіту;</w:t>
            </w:r>
          </w:p>
          <w:p w14:paraId="5EAE5BF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Сөздік қор</w:t>
            </w:r>
            <w:r w:rsidRPr="00B908FF">
              <w:rPr>
                <w:rFonts w:ascii="Times New Roman" w:eastAsia="Calibri" w:hAnsi="Times New Roman" w:cs="Times New Roman"/>
                <w:sz w:val="24"/>
                <w:szCs w:val="24"/>
                <w:lang w:val="kk-KZ"/>
              </w:rPr>
              <w:t>: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20BA87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lastRenderedPageBreak/>
              <w:t>Тілдің грамматикалық құрылымы:</w:t>
            </w:r>
            <w:r w:rsidRPr="00B908FF">
              <w:rPr>
                <w:rFonts w:ascii="Times New Roman" w:eastAsia="Calibri" w:hAnsi="Times New Roman" w:cs="Times New Roman"/>
                <w:sz w:val="24"/>
                <w:szCs w:val="24"/>
                <w:lang w:val="kk-KZ"/>
              </w:rPr>
              <w:t xml:space="preserve"> сан есімдерді ретімен атауға;</w:t>
            </w:r>
          </w:p>
          <w:p w14:paraId="744BAA5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Байланыстырып сөйлеу: </w:t>
            </w:r>
            <w:r w:rsidRPr="00B908FF">
              <w:rPr>
                <w:rFonts w:ascii="Times New Roman" w:eastAsia="Calibri" w:hAnsi="Times New Roman" w:cs="Times New Roman"/>
                <w:sz w:val="24"/>
                <w:szCs w:val="24"/>
                <w:lang w:val="kk-KZ"/>
              </w:rPr>
              <w:t>балаларды әңгіме айтуға үйрету;</w:t>
            </w:r>
          </w:p>
        </w:tc>
      </w:tr>
      <w:tr w:rsidR="00D3155E" w:rsidRPr="00AA237F" w14:paraId="5861481C" w14:textId="77777777" w:rsidTr="00D3155E">
        <w:trPr>
          <w:trHeight w:val="49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2DA71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auto"/>
              <w:right w:val="single" w:sz="4" w:space="0" w:color="000000"/>
            </w:tcBorders>
          </w:tcPr>
          <w:p w14:paraId="0B6F013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Көркемәдебиет</w:t>
            </w:r>
          </w:p>
          <w:p w14:paraId="3C8E136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318B961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530995E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31C84C1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6C1C807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0906" w:type="dxa"/>
            <w:tcBorders>
              <w:top w:val="single" w:sz="4" w:space="0" w:color="000000"/>
              <w:left w:val="single" w:sz="4" w:space="0" w:color="000000"/>
              <w:bottom w:val="single" w:sz="4" w:space="0" w:color="auto"/>
              <w:right w:val="single" w:sz="4" w:space="0" w:color="auto"/>
            </w:tcBorders>
            <w:hideMark/>
          </w:tcPr>
          <w:p w14:paraId="1C78910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Шығарма мазмұнын дұрыс қабылдауға, кейіпкерлеріне жанашырлық танытуға баулу.</w:t>
            </w:r>
          </w:p>
        </w:tc>
      </w:tr>
      <w:tr w:rsidR="00D3155E" w:rsidRPr="00AA237F" w14:paraId="23857AAD" w14:textId="77777777" w:rsidTr="00D3155E">
        <w:trPr>
          <w:trHeight w:val="174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718305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auto"/>
              <w:left w:val="single" w:sz="4" w:space="0" w:color="000000"/>
              <w:bottom w:val="single" w:sz="4" w:space="0" w:color="000000"/>
              <w:right w:val="single" w:sz="4" w:space="0" w:color="000000"/>
            </w:tcBorders>
            <w:hideMark/>
          </w:tcPr>
          <w:p w14:paraId="66034F1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0906" w:type="dxa"/>
            <w:tcBorders>
              <w:top w:val="single" w:sz="4" w:space="0" w:color="auto"/>
              <w:left w:val="single" w:sz="4" w:space="0" w:color="000000"/>
              <w:bottom w:val="single" w:sz="4" w:space="0" w:color="000000"/>
              <w:right w:val="single" w:sz="4" w:space="0" w:color="auto"/>
            </w:tcBorders>
            <w:hideMark/>
          </w:tcPr>
          <w:p w14:paraId="27FE559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Тілдік дамытушы орта </w:t>
            </w:r>
          </w:p>
          <w:p w14:paraId="63263DB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Бейнелеу құралдарын қолдана отырып,еркін ойындарда өз және құрдастарының әрекетін түсінуге баулу</w:t>
            </w:r>
          </w:p>
          <w:p w14:paraId="4D1AC11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166D815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тіліне тән   қ дыбысын жеке,сөз ішінде анық айтуға баулу</w:t>
            </w:r>
          </w:p>
          <w:p w14:paraId="0208C4F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Сөздік қор</w:t>
            </w:r>
          </w:p>
          <w:p w14:paraId="2579456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14:paraId="3869063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302075D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Етістіктің болымсыз түрін  қолдана білуге уйрету </w:t>
            </w:r>
          </w:p>
          <w:p w14:paraId="6855E81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42B48CA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Өзі мен құрдастарының  жауаптарында дұрыс жауабын ұсынуға мүмкіндік беру.</w:t>
            </w:r>
          </w:p>
        </w:tc>
      </w:tr>
      <w:tr w:rsidR="00D3155E" w:rsidRPr="00AA237F" w14:paraId="440ABED2" w14:textId="77777777" w:rsidTr="00D3155E">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2C010A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2D4C5773"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0906" w:type="dxa"/>
            <w:tcBorders>
              <w:top w:val="single" w:sz="4" w:space="0" w:color="000000"/>
              <w:left w:val="single" w:sz="4" w:space="0" w:color="000000"/>
              <w:bottom w:val="single" w:sz="4" w:space="0" w:color="000000"/>
              <w:right w:val="single" w:sz="4" w:space="0" w:color="auto"/>
            </w:tcBorders>
            <w:hideMark/>
          </w:tcPr>
          <w:p w14:paraId="64C39CC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rPr>
              <w:t>Жиын:</w:t>
            </w:r>
            <w:r w:rsidRPr="00B908FF">
              <w:rPr>
                <w:rFonts w:ascii="Times New Roman" w:eastAsia="Calibri" w:hAnsi="Times New Roman" w:cs="Times New Roman"/>
                <w:sz w:val="24"/>
                <w:szCs w:val="24"/>
              </w:rPr>
              <w:t xml:space="preserve"> </w:t>
            </w:r>
            <w:r w:rsidRPr="00B908FF">
              <w:rPr>
                <w:rFonts w:ascii="Times New Roman" w:eastAsia="Calibri" w:hAnsi="Times New Roman" w:cs="Times New Roman"/>
                <w:sz w:val="24"/>
                <w:szCs w:val="24"/>
                <w:lang w:val="kk-KZ"/>
              </w:rPr>
              <w:t xml:space="preserve"> тең немесе тең еместігін анықтай білу.</w:t>
            </w:r>
          </w:p>
          <w:p w14:paraId="3F61B15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Сан, санау: </w:t>
            </w:r>
            <w:r w:rsidRPr="00B908FF">
              <w:rPr>
                <w:rFonts w:ascii="Times New Roman" w:eastAsia="Calibri" w:hAnsi="Times New Roman" w:cs="Times New Roman"/>
                <w:sz w:val="24"/>
                <w:szCs w:val="24"/>
                <w:lang w:val="kk-KZ"/>
              </w:rPr>
              <w:t>қорытынды санды атауға, «барлығы қанша?» сұрағына жауап беруге үйрету;</w:t>
            </w:r>
          </w:p>
          <w:p w14:paraId="21DD41E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Шама:</w:t>
            </w:r>
            <w:r w:rsidRPr="00B908FF">
              <w:rPr>
                <w:rFonts w:ascii="Times New Roman" w:eastAsia="Calibri" w:hAnsi="Times New Roman" w:cs="Times New Roman"/>
                <w:sz w:val="24"/>
                <w:szCs w:val="24"/>
                <w:lang w:val="kk-KZ"/>
              </w:rPr>
              <w:t xml:space="preserve"> екі затты үстіне және қасына қою тәсілдерін қолданып салыстыру;</w:t>
            </w:r>
          </w:p>
          <w:p w14:paraId="403618F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Геометриялық фигуралар: </w:t>
            </w:r>
            <w:r w:rsidRPr="00B908FF">
              <w:rPr>
                <w:rFonts w:ascii="Times New Roman" w:eastAsia="Calibri" w:hAnsi="Times New Roman" w:cs="Times New Roman"/>
                <w:sz w:val="24"/>
                <w:szCs w:val="24"/>
                <w:lang w:val="kk-KZ"/>
              </w:rPr>
              <w:t>сөйлеуде сын есімдерді қолданып, салыстыру нәтижелерін атау (ұзындау-қысқалау);</w:t>
            </w:r>
          </w:p>
          <w:p w14:paraId="766820E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Кеңістікті бағдарлау:</w:t>
            </w:r>
            <w:r w:rsidRPr="00B908FF">
              <w:rPr>
                <w:rFonts w:ascii="Times New Roman" w:eastAsia="Calibri"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14:paraId="13C33D1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Уақытты бағдарлау: «</w:t>
            </w:r>
            <w:r w:rsidRPr="00B908FF">
              <w:rPr>
                <w:rFonts w:ascii="Times New Roman" w:eastAsia="Calibri" w:hAnsi="Times New Roman" w:cs="Times New Roman"/>
                <w:sz w:val="24"/>
                <w:szCs w:val="24"/>
                <w:lang w:val="kk-KZ"/>
              </w:rPr>
              <w:t>ертең» туралы ұғымдарын кеңейту.</w:t>
            </w:r>
          </w:p>
        </w:tc>
      </w:tr>
      <w:tr w:rsidR="00D3155E" w:rsidRPr="00AA237F" w14:paraId="33D94A41" w14:textId="77777777" w:rsidTr="00D3155E">
        <w:trPr>
          <w:trHeight w:val="321"/>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B474B9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292CB14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0906" w:type="dxa"/>
            <w:tcBorders>
              <w:top w:val="single" w:sz="4" w:space="0" w:color="000000"/>
              <w:left w:val="single" w:sz="4" w:space="0" w:color="000000"/>
              <w:bottom w:val="single" w:sz="4" w:space="0" w:color="000000"/>
              <w:right w:val="single" w:sz="4" w:space="0" w:color="auto"/>
            </w:tcBorders>
            <w:hideMark/>
          </w:tcPr>
          <w:p w14:paraId="3299081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Дөңгелек, сопақ, шаршы, үшбұрыш пішіндегі қазақ оюларының элементтерін: «құс қанаты», «бүршік», «қызғалдақ», «қошқар мүйіз», «қой ізі», «құс тұмсық», «бота мойын», «ботакөз», «ирек», «су» суретін салу, элементтердің орналасу ретін, олардың арасындағы қашықтықты сақтау.</w:t>
            </w:r>
          </w:p>
        </w:tc>
      </w:tr>
      <w:tr w:rsidR="00D3155E" w:rsidRPr="00AA237F" w14:paraId="55A90BDC" w14:textId="77777777" w:rsidTr="00D3155E">
        <w:trPr>
          <w:trHeight w:val="28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20273E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2325726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0906" w:type="dxa"/>
            <w:tcBorders>
              <w:top w:val="single" w:sz="4" w:space="0" w:color="000000"/>
              <w:left w:val="single" w:sz="4" w:space="0" w:color="000000"/>
              <w:bottom w:val="single" w:sz="4" w:space="0" w:color="000000"/>
              <w:right w:val="single" w:sz="4" w:space="0" w:color="auto"/>
            </w:tcBorders>
            <w:hideMark/>
          </w:tcPr>
          <w:p w14:paraId="6EA1F10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p>
        </w:tc>
      </w:tr>
      <w:tr w:rsidR="00D3155E" w:rsidRPr="00AA237F" w14:paraId="59AF9404" w14:textId="77777777" w:rsidTr="00D3155E">
        <w:trPr>
          <w:trHeight w:val="302"/>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138E13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0E25FE1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0906" w:type="dxa"/>
            <w:tcBorders>
              <w:top w:val="single" w:sz="4" w:space="0" w:color="000000"/>
              <w:left w:val="single" w:sz="4" w:space="0" w:color="000000"/>
              <w:bottom w:val="single" w:sz="4" w:space="0" w:color="000000"/>
              <w:right w:val="single" w:sz="4" w:space="0" w:color="auto"/>
            </w:tcBorders>
            <w:hideMark/>
          </w:tcPr>
          <w:p w14:paraId="62906CE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D3155E" w:rsidRPr="00AA237F" w14:paraId="5954C47B" w14:textId="77777777" w:rsidTr="00D3155E">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FCE481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67AFECF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0906" w:type="dxa"/>
            <w:tcBorders>
              <w:top w:val="single" w:sz="4" w:space="0" w:color="000000"/>
              <w:left w:val="single" w:sz="4" w:space="0" w:color="000000"/>
              <w:bottom w:val="single" w:sz="4" w:space="0" w:color="000000"/>
              <w:right w:val="single" w:sz="4" w:space="0" w:color="auto"/>
            </w:tcBorders>
            <w:hideMark/>
          </w:tcPr>
          <w:p w14:paraId="6321FD4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Оларды сапасы, көлемі мен пішіні бойынша таңдау:</w:t>
            </w:r>
          </w:p>
          <w:p w14:paraId="29FE157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Қағаздан құрастыру</w:t>
            </w:r>
            <w:r w:rsidRPr="00B908FF">
              <w:rPr>
                <w:rFonts w:ascii="Times New Roman" w:eastAsia="Calibri" w:hAnsi="Times New Roman" w:cs="Times New Roman"/>
                <w:sz w:val="24"/>
                <w:szCs w:val="24"/>
                <w:lang w:val="kk-KZ"/>
              </w:rPr>
              <w:t>: қағазды  ілмекке айналдыра білу.</w:t>
            </w:r>
          </w:p>
          <w:p w14:paraId="138B129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Табиғи, қалдық материалдардан құрастыру:</w:t>
            </w:r>
            <w:r w:rsidRPr="00B908FF">
              <w:rPr>
                <w:rFonts w:ascii="Times New Roman" w:eastAsia="Calibri" w:hAnsi="Times New Roman" w:cs="Times New Roman"/>
                <w:sz w:val="24"/>
                <w:szCs w:val="24"/>
                <w:lang w:val="kk-KZ"/>
              </w:rPr>
              <w:t xml:space="preserve"> қалдық (қақпақтың түрлері, пластик, қораптар, кір қыстырғыштар) заттардан құрастыру.</w:t>
            </w:r>
          </w:p>
        </w:tc>
      </w:tr>
      <w:tr w:rsidR="00D3155E" w:rsidRPr="00B908FF" w14:paraId="17C1CC51" w14:textId="77777777" w:rsidTr="00D3155E">
        <w:trPr>
          <w:trHeight w:val="275"/>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402812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000000"/>
              <w:left w:val="single" w:sz="4" w:space="0" w:color="000000"/>
              <w:bottom w:val="single" w:sz="4" w:space="0" w:color="000000"/>
              <w:right w:val="single" w:sz="4" w:space="0" w:color="000000"/>
            </w:tcBorders>
            <w:hideMark/>
          </w:tcPr>
          <w:p w14:paraId="0F222A5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0906" w:type="dxa"/>
            <w:tcBorders>
              <w:top w:val="single" w:sz="4" w:space="0" w:color="000000"/>
              <w:left w:val="single" w:sz="4" w:space="0" w:color="000000"/>
              <w:bottom w:val="single" w:sz="4" w:space="0" w:color="000000"/>
              <w:right w:val="single" w:sz="4" w:space="0" w:color="auto"/>
            </w:tcBorders>
          </w:tcPr>
          <w:p w14:paraId="2CBEE54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Таныс шығармаларды білу, </w:t>
            </w:r>
          </w:p>
          <w:p w14:paraId="326FC6C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Әуенді таза және сөздерді анық айтуға үйрету.</w:t>
            </w:r>
          </w:p>
          <w:p w14:paraId="052A0AF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тыңдалған музыкадан алған әсерлері туралы әңгімелеу,</w:t>
            </w:r>
          </w:p>
          <w:p w14:paraId="38F3D94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Қысқа музыкалық фразалар арасында тыныс алуды дамыту.</w:t>
            </w:r>
          </w:p>
          <w:p w14:paraId="7DE29AE8" w14:textId="77777777" w:rsidR="00D3155E" w:rsidRPr="00B908FF" w:rsidRDefault="00D3155E" w:rsidP="003A0058">
            <w:pPr>
              <w:spacing w:after="200" w:line="276" w:lineRule="auto"/>
              <w:rPr>
                <w:rFonts w:ascii="Times New Roman" w:eastAsia="Calibri" w:hAnsi="Times New Roman" w:cs="Times New Roman"/>
                <w:sz w:val="24"/>
                <w:szCs w:val="24"/>
                <w:lang w:val="ru-RU"/>
              </w:rPr>
            </w:pPr>
            <w:r w:rsidRPr="00B908FF">
              <w:rPr>
                <w:rFonts w:ascii="Times New Roman" w:eastAsia="Calibri" w:hAnsi="Times New Roman" w:cs="Times New Roman"/>
                <w:sz w:val="24"/>
                <w:szCs w:val="24"/>
                <w:lang w:val="ru-RU"/>
              </w:rPr>
              <w:t xml:space="preserve">Балалар музыкалық аспаптарын тану және атау. </w:t>
            </w:r>
          </w:p>
          <w:p w14:paraId="795D9FA1" w14:textId="77777777" w:rsidR="00D3155E" w:rsidRPr="00B908FF" w:rsidRDefault="00D3155E" w:rsidP="003A0058">
            <w:pPr>
              <w:spacing w:after="200" w:line="276" w:lineRule="auto"/>
              <w:rPr>
                <w:rFonts w:ascii="Times New Roman" w:eastAsia="Calibri" w:hAnsi="Times New Roman" w:cs="Times New Roman"/>
                <w:b/>
                <w:sz w:val="24"/>
                <w:szCs w:val="24"/>
                <w:lang w:val="ru-RU"/>
              </w:rPr>
            </w:pPr>
          </w:p>
        </w:tc>
      </w:tr>
      <w:tr w:rsidR="00D3155E" w:rsidRPr="00AA237F" w14:paraId="2F3B21CE" w14:textId="77777777" w:rsidTr="00D3155E">
        <w:trPr>
          <w:trHeight w:val="1098"/>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C7F767" w14:textId="77777777" w:rsidR="00D3155E" w:rsidRPr="00AA237F" w:rsidRDefault="00D3155E" w:rsidP="003A0058">
            <w:pPr>
              <w:spacing w:after="200" w:line="276" w:lineRule="auto"/>
              <w:rPr>
                <w:rFonts w:ascii="Times New Roman" w:eastAsia="Calibri" w:hAnsi="Times New Roman" w:cs="Times New Roman"/>
                <w:b/>
                <w:sz w:val="24"/>
                <w:szCs w:val="24"/>
                <w:lang w:val="ru-RU"/>
              </w:rPr>
            </w:pPr>
          </w:p>
        </w:tc>
        <w:tc>
          <w:tcPr>
            <w:tcW w:w="2408" w:type="dxa"/>
            <w:tcBorders>
              <w:top w:val="single" w:sz="4" w:space="0" w:color="000000"/>
              <w:left w:val="single" w:sz="4" w:space="0" w:color="000000"/>
              <w:bottom w:val="single" w:sz="4" w:space="0" w:color="auto"/>
              <w:right w:val="single" w:sz="4" w:space="0" w:color="000000"/>
            </w:tcBorders>
            <w:hideMark/>
          </w:tcPr>
          <w:p w14:paraId="126AD1D5"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әлеммен </w:t>
            </w:r>
            <w:r w:rsidRPr="00B908FF">
              <w:rPr>
                <w:rFonts w:ascii="Times New Roman" w:eastAsia="Calibri" w:hAnsi="Times New Roman" w:cs="Times New Roman"/>
                <w:b/>
                <w:sz w:val="24"/>
                <w:szCs w:val="24"/>
                <w:lang w:val="kk-KZ"/>
              </w:rPr>
              <w:t>таныстыру</w:t>
            </w:r>
          </w:p>
        </w:tc>
        <w:tc>
          <w:tcPr>
            <w:tcW w:w="10906" w:type="dxa"/>
            <w:tcBorders>
              <w:top w:val="single" w:sz="4" w:space="0" w:color="000000"/>
              <w:left w:val="single" w:sz="4" w:space="0" w:color="000000"/>
              <w:bottom w:val="single" w:sz="4" w:space="0" w:color="auto"/>
              <w:right w:val="single" w:sz="4" w:space="0" w:color="auto"/>
            </w:tcBorders>
            <w:hideMark/>
          </w:tcPr>
          <w:p w14:paraId="2700A0B0"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p>
          <w:p w14:paraId="5E2149C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қазақ халқының ұлттық киімдерімен, әшекейлерімен таныстыру:</w:t>
            </w:r>
          </w:p>
          <w:p w14:paraId="3E184494"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топты және ойын алаңын таза ұстауға, ойыншықтарды жинауда тәрбиешіге көмектесуге баулу;</w:t>
            </w:r>
          </w:p>
          <w:p w14:paraId="440BA58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әділ болған жағдайда әрекет еткен баланың әрекеттерін қолдауға үйрету;</w:t>
            </w:r>
          </w:p>
          <w:p w14:paraId="0DD9012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Менің -Отаным Қазақстан:</w:t>
            </w:r>
            <w:r w:rsidRPr="00B908FF">
              <w:rPr>
                <w:rFonts w:ascii="Times New Roman" w:eastAsia="Calibri" w:hAnsi="Times New Roman" w:cs="Times New Roman"/>
                <w:sz w:val="24"/>
                <w:szCs w:val="24"/>
                <w:lang w:val="kk-KZ"/>
              </w:rPr>
              <w:t xml:space="preserve"> Отан қорғаушылар, Қазақстан Республикасының әскері туралы ұғымдарын кеңейту; </w:t>
            </w:r>
          </w:p>
          <w:p w14:paraId="590D42D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lastRenderedPageBreak/>
              <w:t xml:space="preserve">Жолда жүру ережелері: </w:t>
            </w:r>
            <w:r w:rsidRPr="00B908FF">
              <w:rPr>
                <w:rFonts w:ascii="Times New Roman" w:eastAsia="Calibri" w:hAnsi="Times New Roman" w:cs="Times New Roman"/>
                <w:sz w:val="24"/>
                <w:szCs w:val="24"/>
                <w:lang w:val="kk-KZ"/>
              </w:rPr>
              <w:t>бағдаршам түстерінің белгілеріне сәйкес көшеден өту дағдыларын жетілдіру.</w:t>
            </w:r>
          </w:p>
          <w:p w14:paraId="6CC991C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заттары мен заттары:</w:t>
            </w:r>
            <w:r w:rsidRPr="00B908FF">
              <w:rPr>
                <w:rFonts w:ascii="Times New Roman" w:eastAsia="Calibri" w:hAnsi="Times New Roman" w:cs="Times New Roman"/>
                <w:sz w:val="24"/>
                <w:szCs w:val="24"/>
                <w:lang w:val="kk-KZ"/>
              </w:rPr>
              <w:t xml:space="preserve"> қарапайым себеп-салдарлық байланыстарды бақылау және анықтау (жел соғып, жапырақтар түсті, күннің суықтығынан жердегі қар мұзға айналды);</w:t>
            </w:r>
          </w:p>
          <w:p w14:paraId="0BEBA76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өсімдіктердің даму кезеңдері (тұқым, көшет, сабақ, жапырақ, гүл, тұқым) туралы бастапқы түсініктерді қалыптастыру.</w:t>
            </w:r>
          </w:p>
          <w:p w14:paraId="6A815E1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Жануарлар әлемі:</w:t>
            </w:r>
            <w:r w:rsidRPr="00B908FF">
              <w:rPr>
                <w:rFonts w:ascii="Times New Roman" w:eastAsia="Calibri"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w:t>
            </w:r>
          </w:p>
          <w:p w14:paraId="0003DCD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амандасу, қоштасудың қажеттігі туралы еске салу,</w:t>
            </w:r>
          </w:p>
        </w:tc>
      </w:tr>
      <w:tr w:rsidR="00D3155E" w:rsidRPr="00AA237F" w14:paraId="22929E07" w14:textId="77777777" w:rsidTr="00D3155E">
        <w:trPr>
          <w:trHeight w:val="70"/>
        </w:trPr>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A8CBA8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408" w:type="dxa"/>
            <w:tcBorders>
              <w:top w:val="single" w:sz="4" w:space="0" w:color="auto"/>
              <w:left w:val="single" w:sz="4" w:space="0" w:color="000000"/>
              <w:bottom w:val="single" w:sz="4" w:space="0" w:color="000000"/>
              <w:right w:val="single" w:sz="4" w:space="0" w:color="000000"/>
            </w:tcBorders>
          </w:tcPr>
          <w:p w14:paraId="53DD64F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10906" w:type="dxa"/>
            <w:tcBorders>
              <w:top w:val="single" w:sz="4" w:space="0" w:color="auto"/>
              <w:left w:val="single" w:sz="4" w:space="0" w:color="000000"/>
              <w:bottom w:val="single" w:sz="4" w:space="0" w:color="000000"/>
              <w:right w:val="single" w:sz="4" w:space="0" w:color="auto"/>
            </w:tcBorders>
          </w:tcPr>
          <w:p w14:paraId="6F7625BC"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r>
    </w:tbl>
    <w:p w14:paraId="6DC5286A"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01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2344"/>
        <w:gridCol w:w="11004"/>
      </w:tblGrid>
      <w:tr w:rsidR="00D3155E" w:rsidRPr="00B908FF" w14:paraId="7C5C1B5E" w14:textId="77777777" w:rsidTr="00D3155E">
        <w:trPr>
          <w:trHeight w:val="789"/>
        </w:trPr>
        <w:tc>
          <w:tcPr>
            <w:tcW w:w="1668" w:type="dxa"/>
            <w:tcBorders>
              <w:top w:val="single" w:sz="4" w:space="0" w:color="000000"/>
              <w:left w:val="single" w:sz="4" w:space="0" w:color="000000"/>
              <w:bottom w:val="single" w:sz="4" w:space="0" w:color="000000"/>
              <w:right w:val="single" w:sz="4" w:space="0" w:color="000000"/>
            </w:tcBorders>
            <w:hideMark/>
          </w:tcPr>
          <w:p w14:paraId="3FAC5B5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Айы</w:t>
            </w:r>
          </w:p>
        </w:tc>
        <w:tc>
          <w:tcPr>
            <w:tcW w:w="2344" w:type="dxa"/>
            <w:tcBorders>
              <w:top w:val="single" w:sz="4" w:space="0" w:color="000000"/>
              <w:left w:val="single" w:sz="4" w:space="0" w:color="000000"/>
              <w:bottom w:val="single" w:sz="4" w:space="0" w:color="000000"/>
              <w:right w:val="single" w:sz="4" w:space="0" w:color="000000"/>
            </w:tcBorders>
            <w:hideMark/>
          </w:tcPr>
          <w:p w14:paraId="52395473"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lang w:val="kk-KZ"/>
              </w:rPr>
              <w:t>Ұйымдастырыл</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ған</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іс-әреке</w:t>
            </w:r>
            <w:r w:rsidRPr="00B908FF">
              <w:rPr>
                <w:rFonts w:ascii="Times New Roman" w:eastAsia="Calibri" w:hAnsi="Times New Roman" w:cs="Times New Roman"/>
                <w:b/>
                <w:sz w:val="24"/>
                <w:szCs w:val="24"/>
              </w:rPr>
              <w:t>т</w:t>
            </w:r>
          </w:p>
        </w:tc>
        <w:tc>
          <w:tcPr>
            <w:tcW w:w="11004" w:type="dxa"/>
            <w:tcBorders>
              <w:top w:val="single" w:sz="4" w:space="0" w:color="000000"/>
              <w:left w:val="single" w:sz="4" w:space="0" w:color="000000"/>
              <w:bottom w:val="single" w:sz="4" w:space="0" w:color="000000"/>
              <w:right w:val="single" w:sz="4" w:space="0" w:color="auto"/>
            </w:tcBorders>
            <w:hideMark/>
          </w:tcPr>
          <w:p w14:paraId="7C69A7E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2DA05312" w14:textId="77777777" w:rsidTr="00D3155E">
        <w:trPr>
          <w:trHeight w:val="276"/>
        </w:trPr>
        <w:tc>
          <w:tcPr>
            <w:tcW w:w="1668" w:type="dxa"/>
            <w:vMerge w:val="restart"/>
            <w:tcBorders>
              <w:top w:val="single" w:sz="4" w:space="0" w:color="000000"/>
              <w:left w:val="single" w:sz="4" w:space="0" w:color="000000"/>
              <w:bottom w:val="single" w:sz="4" w:space="0" w:color="000000"/>
              <w:right w:val="single" w:sz="4" w:space="0" w:color="000000"/>
            </w:tcBorders>
            <w:hideMark/>
          </w:tcPr>
          <w:p w14:paraId="7492D11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Қаңтар-</w:t>
            </w:r>
            <w:r w:rsidRPr="00B908FF">
              <w:rPr>
                <w:rFonts w:ascii="Times New Roman" w:eastAsia="Times New Roman" w:hAnsi="Times New Roman" w:cs="Times New Roman"/>
                <w:b/>
                <w:bCs/>
                <w:sz w:val="24"/>
                <w:szCs w:val="24"/>
                <w:lang w:val="kk-KZ"/>
              </w:rPr>
              <w:t xml:space="preserve"> Заң және тәртіп айы</w:t>
            </w:r>
          </w:p>
        </w:tc>
        <w:tc>
          <w:tcPr>
            <w:tcW w:w="2344" w:type="dxa"/>
            <w:tcBorders>
              <w:top w:val="single" w:sz="4" w:space="0" w:color="000000"/>
              <w:left w:val="single" w:sz="4" w:space="0" w:color="000000"/>
              <w:bottom w:val="single" w:sz="4" w:space="0" w:color="000000"/>
              <w:right w:val="single" w:sz="4" w:space="0" w:color="000000"/>
            </w:tcBorders>
            <w:hideMark/>
          </w:tcPr>
          <w:p w14:paraId="3F6D625C"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Дене</w:t>
            </w:r>
            <w:r w:rsidRPr="00B908F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тәрбиесі</w:t>
            </w:r>
          </w:p>
        </w:tc>
        <w:tc>
          <w:tcPr>
            <w:tcW w:w="11004" w:type="dxa"/>
            <w:tcBorders>
              <w:top w:val="single" w:sz="4" w:space="0" w:color="000000"/>
              <w:left w:val="single" w:sz="4" w:space="0" w:color="000000"/>
              <w:bottom w:val="single" w:sz="4" w:space="0" w:color="000000"/>
              <w:right w:val="single" w:sz="4" w:space="0" w:color="auto"/>
            </w:tcBorders>
            <w:hideMark/>
          </w:tcPr>
          <w:p w14:paraId="6263440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Негізгі қимылдар: </w:t>
            </w:r>
            <w:r w:rsidRPr="00B908FF">
              <w:rPr>
                <w:rFonts w:ascii="Times New Roman" w:eastAsia="Calibri" w:hAnsi="Times New Roman" w:cs="Times New Roman"/>
                <w:sz w:val="24"/>
                <w:szCs w:val="24"/>
                <w:lang w:val="kk-KZ"/>
              </w:rPr>
              <w:t>сапта бір-бірден жүру; гимнастикалық скамейканың бойымен тепе-теңдік сақтау; шеңбер бойымен жүгіру; алға қарай еңбектеу; аяқты бірге, алшақ қойып, бір аяқпен (оң және сол аяқты алмастыру)секіру;</w:t>
            </w:r>
          </w:p>
          <w:p w14:paraId="1534B96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1,5 метр қашықтықта тігінен қойылған (нысана ортасының биіктігі 1,5 метр)лақтыру; шеңберге тұру;</w:t>
            </w:r>
          </w:p>
          <w:p w14:paraId="22B857A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 Ырғақтық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Cs/>
                <w:sz w:val="24"/>
                <w:szCs w:val="24"/>
                <w:lang w:val="kk-KZ"/>
              </w:rPr>
              <w:t>т</w:t>
            </w:r>
            <w:r w:rsidRPr="00B908FF">
              <w:rPr>
                <w:rFonts w:ascii="Times New Roman" w:eastAsia="Calibri" w:hAnsi="Times New Roman" w:cs="Times New Roman"/>
                <w:sz w:val="24"/>
                <w:szCs w:val="24"/>
                <w:lang w:val="kk-KZ"/>
              </w:rPr>
              <w:t>аныс, бұрын үйренген жаттығуларды және қимылдарды музыкамен сүйемелдеу арқылы орындау.</w:t>
            </w:r>
            <w:r w:rsidRPr="00B908FF">
              <w:rPr>
                <w:rFonts w:ascii="Times New Roman" w:eastAsia="Calibri" w:hAnsi="Times New Roman" w:cs="Times New Roman"/>
                <w:bCs/>
                <w:sz w:val="24"/>
                <w:szCs w:val="24"/>
                <w:lang w:val="kk-KZ"/>
              </w:rPr>
              <w:t xml:space="preserve">                                                                                                                                                                                                  </w:t>
            </w: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қолды иыққа қойып, шынтақтарын бүгіп, қолдарын айналдыру; бір аяқты жоғары көтеріп, жоғары көтерілген аяқтың астынан затты бір қолдан екінші қолға беру; тізені бүгу, алға созу, қайтадан бүгу және түсіру;                                                                           </w:t>
            </w:r>
            <w:r w:rsidRPr="00B908FF">
              <w:rPr>
                <w:rFonts w:ascii="Times New Roman" w:eastAsia="Calibri" w:hAnsi="Times New Roman" w:cs="Times New Roman"/>
                <w:b/>
                <w:bCs/>
                <w:sz w:val="24"/>
                <w:szCs w:val="24"/>
                <w:lang w:val="kk-KZ"/>
              </w:rPr>
              <w:t xml:space="preserve"> Спорттық жаттығулар</w:t>
            </w: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sz w:val="24"/>
                <w:szCs w:val="24"/>
                <w:lang w:val="kk-KZ"/>
              </w:rPr>
              <w:lastRenderedPageBreak/>
              <w:t>шанамен сырғанау: төбешіктен сырғанау,бір-бірін сырғанату;</w:t>
            </w:r>
          </w:p>
          <w:p w14:paraId="1506F82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 xml:space="preserve"> ойын ережелерін саналы түрде сақтауға баулу;</w:t>
            </w:r>
          </w:p>
          <w:p w14:paraId="476AFE9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балаларды қимылды ойындарға қатысуға тарту.</w:t>
            </w:r>
          </w:p>
          <w:p w14:paraId="6EB6659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 xml:space="preserve"> тістерді тазалаудың пайдасын ұғындыру;</w:t>
            </w:r>
          </w:p>
          <w:p w14:paraId="666501B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Мәдени- гигиеналық дағдыларды жетілдіру</w:t>
            </w:r>
            <w:r w:rsidRPr="00B908FF">
              <w:rPr>
                <w:rFonts w:ascii="Times New Roman" w:eastAsia="Calibri" w:hAnsi="Times New Roman" w:cs="Times New Roman"/>
                <w:sz w:val="24"/>
                <w:szCs w:val="24"/>
                <w:lang w:val="kk-KZ"/>
              </w:rPr>
              <w:t>: ластанған кезде қолды жууға үйрету;</w:t>
            </w:r>
          </w:p>
          <w:p w14:paraId="4BFEAC0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Өзіне-өзі қызмет көрсету дағдылары:</w:t>
            </w:r>
            <w:r w:rsidRPr="00B908FF">
              <w:rPr>
                <w:rFonts w:ascii="Times New Roman" w:eastAsia="Calibri" w:hAnsi="Times New Roman" w:cs="Times New Roman"/>
                <w:sz w:val="24"/>
                <w:szCs w:val="24"/>
                <w:lang w:val="kk-KZ"/>
              </w:rPr>
              <w:t xml:space="preserve"> киімдерді ілу, ересектердің көмегімен оларды тазалау;</w:t>
            </w:r>
          </w:p>
          <w:p w14:paraId="041B7D3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Сауықтыру-шынықтыру шаралары</w:t>
            </w:r>
            <w:r w:rsidRPr="00B908FF">
              <w:rPr>
                <w:rFonts w:ascii="Times New Roman" w:eastAsia="Calibri" w:hAnsi="Times New Roman" w:cs="Times New Roman"/>
                <w:sz w:val="24"/>
                <w:szCs w:val="24"/>
                <w:lang w:val="kk-KZ"/>
              </w:rPr>
              <w:t xml:space="preserve">: әрбір тамақтанғаннан кейін ауызды шаю; </w:t>
            </w:r>
          </w:p>
        </w:tc>
      </w:tr>
      <w:tr w:rsidR="00D3155E" w:rsidRPr="00AA237F" w14:paraId="23AB4287" w14:textId="77777777" w:rsidTr="00D3155E">
        <w:trPr>
          <w:trHeight w:val="378"/>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7A9F9F1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58A664F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1004" w:type="dxa"/>
            <w:tcBorders>
              <w:top w:val="single" w:sz="4" w:space="0" w:color="000000"/>
              <w:left w:val="single" w:sz="4" w:space="0" w:color="000000"/>
              <w:bottom w:val="single" w:sz="4" w:space="0" w:color="000000"/>
              <w:right w:val="single" w:sz="4" w:space="0" w:color="auto"/>
            </w:tcBorders>
            <w:hideMark/>
          </w:tcPr>
          <w:p w14:paraId="027BE8B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ақырын, жылдам сөйлеуді меңгерту үшін тақпақтар мен жаңылтпаштар айтқызу;</w:t>
            </w:r>
          </w:p>
          <w:p w14:paraId="669C7D6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Сөздік қор</w:t>
            </w:r>
            <w:r w:rsidRPr="00B908FF">
              <w:rPr>
                <w:rFonts w:ascii="Times New Roman" w:eastAsia="Calibri" w:hAnsi="Times New Roman" w:cs="Times New Roman"/>
                <w:sz w:val="24"/>
                <w:szCs w:val="24"/>
                <w:lang w:val="kk-KZ"/>
              </w:rPr>
              <w:t>: сөздік қорды ересектердің мамандықтарын білдіретін зат есімдермен, еңбек әрекетін білдіретін етістіктермен толықтыру;</w:t>
            </w:r>
          </w:p>
          <w:p w14:paraId="1C8434C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 xml:space="preserve"> оларды зат есімдермен септіктерде;</w:t>
            </w:r>
          </w:p>
          <w:p w14:paraId="16E9D55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 xml:space="preserve"> </w:t>
            </w:r>
            <w:r w:rsidRPr="00B908FF">
              <w:rPr>
                <w:rFonts w:ascii="Times New Roman" w:eastAsia="Calibri" w:hAnsi="Times New Roman" w:cs="Times New Roman"/>
                <w:b/>
                <w:sz w:val="24"/>
                <w:szCs w:val="24"/>
                <w:lang w:val="kk-KZ"/>
              </w:rPr>
              <w:t xml:space="preserve">Байланыстырып сөйлеу: </w:t>
            </w:r>
            <w:r w:rsidRPr="00B908FF">
              <w:rPr>
                <w:rFonts w:ascii="Times New Roman" w:eastAsia="Calibri" w:hAnsi="Times New Roman" w:cs="Times New Roman"/>
                <w:sz w:val="24"/>
                <w:szCs w:val="24"/>
                <w:lang w:val="kk-KZ"/>
              </w:rPr>
              <w:t>затты, суретті өз бетінше қарап, сипаттауға, түрлі балалар әрекеттерінде бейнелеген суреттер арқылы сөйлеу;</w:t>
            </w:r>
          </w:p>
        </w:tc>
      </w:tr>
      <w:tr w:rsidR="00D3155E" w:rsidRPr="00AA237F" w14:paraId="03A4DA09" w14:textId="77777777" w:rsidTr="00D3155E">
        <w:trPr>
          <w:trHeight w:val="1420"/>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7C24048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auto"/>
              <w:right w:val="single" w:sz="4" w:space="0" w:color="000000"/>
            </w:tcBorders>
            <w:hideMark/>
          </w:tcPr>
          <w:p w14:paraId="0CCF17A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w:t>
            </w:r>
            <w:r w:rsidRPr="00B908FF">
              <w:rPr>
                <w:rFonts w:ascii="Times New Roman" w:eastAsia="Calibri" w:hAnsi="Times New Roman" w:cs="Times New Roman"/>
                <w:b/>
                <w:sz w:val="24"/>
                <w:szCs w:val="24"/>
              </w:rPr>
              <w:t xml:space="preserve"> </w:t>
            </w:r>
            <w:r w:rsidRPr="00B908FF">
              <w:rPr>
                <w:rFonts w:ascii="Times New Roman" w:eastAsia="Calibri" w:hAnsi="Times New Roman" w:cs="Times New Roman"/>
                <w:b/>
                <w:sz w:val="24"/>
                <w:szCs w:val="24"/>
                <w:lang w:val="kk-KZ"/>
              </w:rPr>
              <w:t>әдебиет</w:t>
            </w:r>
          </w:p>
        </w:tc>
        <w:tc>
          <w:tcPr>
            <w:tcW w:w="11004" w:type="dxa"/>
            <w:tcBorders>
              <w:top w:val="single" w:sz="4" w:space="0" w:color="000000"/>
              <w:left w:val="single" w:sz="4" w:space="0" w:color="000000"/>
              <w:bottom w:val="single" w:sz="4" w:space="0" w:color="auto"/>
              <w:right w:val="single" w:sz="4" w:space="0" w:color="auto"/>
            </w:tcBorders>
            <w:hideMark/>
          </w:tcPr>
          <w:p w14:paraId="7FCA016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r>
      <w:tr w:rsidR="00D3155E" w:rsidRPr="00AA237F" w14:paraId="13DEB069" w14:textId="77777777" w:rsidTr="00D3155E">
        <w:trPr>
          <w:trHeight w:val="618"/>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664D4A6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auto"/>
              <w:left w:val="single" w:sz="4" w:space="0" w:color="000000"/>
              <w:bottom w:val="single" w:sz="4" w:space="0" w:color="000000"/>
              <w:right w:val="single" w:sz="4" w:space="0" w:color="000000"/>
            </w:tcBorders>
            <w:hideMark/>
          </w:tcPr>
          <w:p w14:paraId="3E2D62E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1004" w:type="dxa"/>
            <w:tcBorders>
              <w:top w:val="single" w:sz="4" w:space="0" w:color="auto"/>
              <w:left w:val="single" w:sz="4" w:space="0" w:color="000000"/>
              <w:bottom w:val="single" w:sz="4" w:space="0" w:color="000000"/>
              <w:right w:val="single" w:sz="4" w:space="0" w:color="auto"/>
            </w:tcBorders>
            <w:hideMark/>
          </w:tcPr>
          <w:p w14:paraId="6E375AC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Тілдік дамытушы орта </w:t>
            </w:r>
          </w:p>
          <w:p w14:paraId="5CA28CF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Сахналық қойылымда адамдар мен жануарлардың эмоционалды көңіл күйін жеткізуге баулу</w:t>
            </w:r>
          </w:p>
          <w:p w14:paraId="63069F3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lastRenderedPageBreak/>
              <w:t>Сөйлеудің дыбыстық мәдениеті</w:t>
            </w:r>
          </w:p>
          <w:p w14:paraId="1016153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тіліне тән    ү дыбысын жеке,сөз ішінде анық айтуға баулу</w:t>
            </w:r>
          </w:p>
          <w:p w14:paraId="3A3970F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Сөздік қор</w:t>
            </w:r>
          </w:p>
          <w:p w14:paraId="48B0A41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Төрт түлік иелерінің  төлдерді қалай шақыратынын балалардың өздеріне айтқызу</w:t>
            </w:r>
          </w:p>
          <w:p w14:paraId="3B936B0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217CFA1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есім сөздермен қолданылатын «емес» шылауын  қолдана білуге уйрету</w:t>
            </w:r>
          </w:p>
          <w:p w14:paraId="5293912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0233AF7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Бір-біріне неге? не үшін? деген  зерттеу сипатындағы сұрақтарды қоюға мүмкіндік беру</w:t>
            </w:r>
          </w:p>
        </w:tc>
      </w:tr>
      <w:tr w:rsidR="00D3155E" w:rsidRPr="00AA237F" w14:paraId="006A1896" w14:textId="77777777" w:rsidTr="00D3155E">
        <w:trPr>
          <w:trHeight w:val="321"/>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6122799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02A0B291"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1004" w:type="dxa"/>
            <w:tcBorders>
              <w:top w:val="single" w:sz="4" w:space="0" w:color="000000"/>
              <w:left w:val="single" w:sz="4" w:space="0" w:color="000000"/>
              <w:bottom w:val="single" w:sz="4" w:space="0" w:color="000000"/>
              <w:right w:val="single" w:sz="4" w:space="0" w:color="auto"/>
            </w:tcBorders>
            <w:hideMark/>
          </w:tcPr>
          <w:p w14:paraId="69EF041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rPr>
              <w:t>Жиын:</w:t>
            </w:r>
            <w:r w:rsidRPr="00B908FF">
              <w:rPr>
                <w:rFonts w:ascii="Times New Roman" w:eastAsia="Calibri" w:hAnsi="Times New Roman" w:cs="Times New Roman"/>
                <w:sz w:val="24"/>
                <w:szCs w:val="24"/>
              </w:rPr>
              <w:t xml:space="preserve"> </w:t>
            </w:r>
            <w:r w:rsidRPr="00B908FF">
              <w:rPr>
                <w:rFonts w:ascii="Times New Roman" w:eastAsia="Calibri" w:hAnsi="Times New Roman" w:cs="Times New Roman"/>
                <w:sz w:val="24"/>
                <w:szCs w:val="24"/>
                <w:lang w:val="kk-KZ"/>
              </w:rPr>
              <w:t xml:space="preserve"> оның </w:t>
            </w:r>
            <w:proofErr w:type="gramStart"/>
            <w:r w:rsidRPr="00B908FF">
              <w:rPr>
                <w:rFonts w:ascii="Times New Roman" w:eastAsia="Calibri" w:hAnsi="Times New Roman" w:cs="Times New Roman"/>
                <w:sz w:val="24"/>
                <w:szCs w:val="24"/>
                <w:lang w:val="kk-KZ"/>
              </w:rPr>
              <w:t>әртүрлі  өлшемдегі</w:t>
            </w:r>
            <w:proofErr w:type="gramEnd"/>
            <w:r w:rsidRPr="00B908FF">
              <w:rPr>
                <w:rFonts w:ascii="Times New Roman" w:eastAsia="Calibri" w:hAnsi="Times New Roman" w:cs="Times New Roman"/>
                <w:sz w:val="24"/>
                <w:szCs w:val="24"/>
                <w:lang w:val="kk-KZ"/>
              </w:rPr>
              <w:t xml:space="preserve"> заттардан тұратындығы туралы түсінік беру,</w:t>
            </w:r>
          </w:p>
          <w:p w14:paraId="117C048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Сан, санау: </w:t>
            </w:r>
            <w:r w:rsidRPr="00B908FF">
              <w:rPr>
                <w:rFonts w:ascii="Times New Roman" w:eastAsia="Calibri" w:hAnsi="Times New Roman" w:cs="Times New Roman"/>
                <w:sz w:val="24"/>
                <w:szCs w:val="24"/>
                <w:lang w:val="kk-KZ"/>
              </w:rPr>
              <w:t>екі қатарда орналасқан заттар тобын салыстыруды үйрету;</w:t>
            </w:r>
          </w:p>
          <w:p w14:paraId="5DC58AC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Шама:</w:t>
            </w:r>
            <w:r w:rsidRPr="00B908FF">
              <w:rPr>
                <w:rFonts w:ascii="Times New Roman" w:eastAsia="Calibri" w:hAnsi="Times New Roman" w:cs="Times New Roman"/>
                <w:sz w:val="24"/>
                <w:szCs w:val="24"/>
                <w:lang w:val="kk-KZ"/>
              </w:rPr>
              <w:t xml:space="preserve"> жуандығы бойынша заттарды салыстыру,</w:t>
            </w:r>
          </w:p>
          <w:p w14:paraId="7E6AAE5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Геометриялық фигуралар: </w:t>
            </w:r>
            <w:r w:rsidRPr="00B908FF">
              <w:rPr>
                <w:rFonts w:ascii="Times New Roman" w:eastAsia="Calibri" w:hAnsi="Times New Roman" w:cs="Times New Roman"/>
                <w:sz w:val="24"/>
                <w:szCs w:val="24"/>
                <w:lang w:val="kk-KZ"/>
              </w:rPr>
              <w:t>жоғары-төмен;</w:t>
            </w:r>
          </w:p>
          <w:p w14:paraId="5DAE3D1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Кеңістікті бағдарлау:</w:t>
            </w:r>
            <w:r w:rsidRPr="00B908FF">
              <w:rPr>
                <w:rFonts w:ascii="Times New Roman" w:eastAsia="Calibri" w:hAnsi="Times New Roman" w:cs="Times New Roman"/>
                <w:sz w:val="24"/>
                <w:szCs w:val="24"/>
                <w:lang w:val="kk-KZ"/>
              </w:rPr>
              <w:t xml:space="preserve"> заттардың өзіне қатысты орналасуын сөздермен белгілеу ;</w:t>
            </w:r>
          </w:p>
        </w:tc>
      </w:tr>
      <w:tr w:rsidR="00D3155E" w:rsidRPr="00AA237F" w14:paraId="3CCE6B9F" w14:textId="77777777" w:rsidTr="00D3155E">
        <w:trPr>
          <w:trHeight w:val="321"/>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013DF0B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40473A4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1004" w:type="dxa"/>
            <w:tcBorders>
              <w:top w:val="single" w:sz="4" w:space="0" w:color="000000"/>
              <w:left w:val="single" w:sz="4" w:space="0" w:color="000000"/>
              <w:bottom w:val="single" w:sz="4" w:space="0" w:color="000000"/>
              <w:right w:val="single" w:sz="4" w:space="0" w:color="auto"/>
            </w:tcBorders>
            <w:hideMark/>
          </w:tcPr>
          <w:p w14:paraId="0793667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D3155E" w:rsidRPr="00AA237F" w14:paraId="297C6E4C" w14:textId="77777777" w:rsidTr="00D3155E">
        <w:trPr>
          <w:trHeight w:val="282"/>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560399C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632FAAD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1004" w:type="dxa"/>
            <w:tcBorders>
              <w:top w:val="single" w:sz="4" w:space="0" w:color="000000"/>
              <w:left w:val="single" w:sz="4" w:space="0" w:color="000000"/>
              <w:bottom w:val="single" w:sz="4" w:space="0" w:color="000000"/>
              <w:right w:val="single" w:sz="4" w:space="0" w:color="auto"/>
            </w:tcBorders>
            <w:hideMark/>
          </w:tcPr>
          <w:p w14:paraId="36BA708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Балалардың көлемді пішіндер мен қарапайым композицияларды мүсіндеуге қызығушылығын арттыру.</w:t>
            </w:r>
          </w:p>
        </w:tc>
      </w:tr>
      <w:tr w:rsidR="00D3155E" w:rsidRPr="00AA237F" w14:paraId="12651E82" w14:textId="77777777" w:rsidTr="00D3155E">
        <w:trPr>
          <w:trHeight w:val="302"/>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25A01F5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0AE0371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1004" w:type="dxa"/>
            <w:tcBorders>
              <w:top w:val="single" w:sz="4" w:space="0" w:color="000000"/>
              <w:left w:val="single" w:sz="4" w:space="0" w:color="000000"/>
              <w:bottom w:val="single" w:sz="4" w:space="0" w:color="000000"/>
              <w:right w:val="single" w:sz="4" w:space="0" w:color="auto"/>
            </w:tcBorders>
            <w:hideMark/>
          </w:tcPr>
          <w:p w14:paraId="56AEFE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r>
      <w:tr w:rsidR="00D3155E" w:rsidRPr="00AA237F" w14:paraId="08FAAC7F" w14:textId="77777777" w:rsidTr="00D3155E">
        <w:trPr>
          <w:trHeight w:val="275"/>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4C501DB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388FFF8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1004" w:type="dxa"/>
            <w:tcBorders>
              <w:top w:val="single" w:sz="4" w:space="0" w:color="000000"/>
              <w:left w:val="single" w:sz="4" w:space="0" w:color="000000"/>
              <w:bottom w:val="single" w:sz="4" w:space="0" w:color="000000"/>
              <w:right w:val="single" w:sz="4" w:space="0" w:color="auto"/>
            </w:tcBorders>
            <w:hideMark/>
          </w:tcPr>
          <w:p w14:paraId="074B551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Өз бетінше ойдан құрастыруға мүмкіндік беру;</w:t>
            </w:r>
          </w:p>
          <w:p w14:paraId="700BDB7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Қағаздан құрастыру</w:t>
            </w:r>
            <w:r w:rsidRPr="00B908FF">
              <w:rPr>
                <w:rFonts w:ascii="Times New Roman" w:eastAsia="Calibri" w:hAnsi="Times New Roman" w:cs="Times New Roman"/>
                <w:sz w:val="24"/>
                <w:szCs w:val="24"/>
                <w:lang w:val="kk-KZ"/>
              </w:rPr>
              <w:t>: қағаздың бұрыштарын және қырларын біріктіру, желімдеу;</w:t>
            </w:r>
          </w:p>
          <w:p w14:paraId="11EE95E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Табиғи, қалдық материалдардан құрастыру:</w:t>
            </w:r>
            <w:r w:rsidRPr="00B908FF">
              <w:rPr>
                <w:rFonts w:ascii="Times New Roman" w:eastAsia="Calibri" w:hAnsi="Times New Roman" w:cs="Times New Roman"/>
                <w:sz w:val="24"/>
                <w:szCs w:val="24"/>
                <w:lang w:val="kk-KZ"/>
              </w:rPr>
              <w:t xml:space="preserve"> табиғи материалдардан түрлі композиция жасауға ынталандыру;</w:t>
            </w:r>
          </w:p>
        </w:tc>
      </w:tr>
      <w:tr w:rsidR="00D3155E" w:rsidRPr="00AA237F" w14:paraId="14C34849" w14:textId="77777777" w:rsidTr="00D3155E">
        <w:trPr>
          <w:trHeight w:val="275"/>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13B8403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000000"/>
              <w:right w:val="single" w:sz="4" w:space="0" w:color="000000"/>
            </w:tcBorders>
            <w:hideMark/>
          </w:tcPr>
          <w:p w14:paraId="1E84E4D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1004" w:type="dxa"/>
            <w:tcBorders>
              <w:top w:val="single" w:sz="4" w:space="0" w:color="000000"/>
              <w:left w:val="single" w:sz="4" w:space="0" w:color="000000"/>
              <w:bottom w:val="single" w:sz="4" w:space="0" w:color="000000"/>
              <w:right w:val="single" w:sz="4" w:space="0" w:color="auto"/>
            </w:tcBorders>
            <w:hideMark/>
          </w:tcPr>
          <w:p w14:paraId="6B4BB19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Тыңдалған музыкадан алған әсерлері туралы әңгімелеу, </w:t>
            </w:r>
          </w:p>
          <w:p w14:paraId="51E800F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Балалардың музыкаға деген қызығушылығын тудыру, </w:t>
            </w:r>
          </w:p>
          <w:p w14:paraId="4C7AA06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музыкалық шығарманың мәнерлі құралдарын байқауға үйрету (ақырын, қатты, баяу, жылдам),</w:t>
            </w:r>
          </w:p>
          <w:p w14:paraId="1767AB7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Әуенді таза және сөздерді  анық айтуға, үйрету.</w:t>
            </w:r>
          </w:p>
          <w:p w14:paraId="7F29C23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музыканың ырғағын нақты бере отырып, қос аяқпен еркін және жеңіл секіру, үйрету.</w:t>
            </w:r>
          </w:p>
          <w:p w14:paraId="000D2EA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tc>
      </w:tr>
      <w:tr w:rsidR="00D3155E" w:rsidRPr="00AA237F" w14:paraId="108A83E9" w14:textId="77777777" w:rsidTr="00D3155E">
        <w:trPr>
          <w:trHeight w:val="732"/>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22B8D1E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000000"/>
              <w:left w:val="single" w:sz="4" w:space="0" w:color="000000"/>
              <w:bottom w:val="single" w:sz="4" w:space="0" w:color="auto"/>
              <w:right w:val="single" w:sz="4" w:space="0" w:color="000000"/>
            </w:tcBorders>
            <w:hideMark/>
          </w:tcPr>
          <w:p w14:paraId="2759EAC0"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B908FF">
              <w:rPr>
                <w:rFonts w:ascii="Times New Roman" w:eastAsia="Calibri" w:hAnsi="Times New Roman" w:cs="Times New Roman"/>
                <w:b/>
                <w:sz w:val="24"/>
                <w:szCs w:val="24"/>
                <w:lang w:val="kk-KZ"/>
              </w:rPr>
              <w:t>таныстыру</w:t>
            </w:r>
          </w:p>
        </w:tc>
        <w:tc>
          <w:tcPr>
            <w:tcW w:w="11004" w:type="dxa"/>
            <w:tcBorders>
              <w:top w:val="single" w:sz="4" w:space="0" w:color="000000"/>
              <w:left w:val="single" w:sz="4" w:space="0" w:color="000000"/>
              <w:bottom w:val="single" w:sz="4" w:space="0" w:color="auto"/>
              <w:right w:val="single" w:sz="4" w:space="0" w:color="auto"/>
            </w:tcBorders>
            <w:hideMark/>
          </w:tcPr>
          <w:p w14:paraId="3F8F88D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өзінің атын, тегін, жасын, жынысын атай білуге үйрету;</w:t>
            </w:r>
          </w:p>
          <w:p w14:paraId="00825A3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көлік түрлерінің қолданысын (әуе, су, жерде жүретін көліктер) ажырата білуі;</w:t>
            </w:r>
          </w:p>
          <w:p w14:paraId="23CB6784"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w:t>
            </w:r>
          </w:p>
          <w:p w14:paraId="4D4EF8A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бірге, келісіп ойнауға, құрдастарының өтініші бойынша ойыншықтарымен бөлісуге үйрету;</w:t>
            </w:r>
          </w:p>
          <w:p w14:paraId="69A567B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Менің -Отаным Қазақстан:</w:t>
            </w:r>
            <w:r w:rsidRPr="00B908FF">
              <w:rPr>
                <w:rFonts w:ascii="Times New Roman" w:eastAsia="Calibri" w:hAnsi="Times New Roman" w:cs="Times New Roman"/>
                <w:sz w:val="24"/>
                <w:szCs w:val="24"/>
                <w:lang w:val="kk-KZ"/>
              </w:rPr>
              <w:t xml:space="preserve"> Отанды сүюге, патриотизмге тәрбиелеу;</w:t>
            </w:r>
          </w:p>
          <w:p w14:paraId="09886ED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lastRenderedPageBreak/>
              <w:t xml:space="preserve">Жолда жүру ережелері: </w:t>
            </w:r>
            <w:r w:rsidRPr="00B908FF">
              <w:rPr>
                <w:rFonts w:ascii="Times New Roman" w:eastAsia="Calibri" w:hAnsi="Times New Roman" w:cs="Times New Roman"/>
                <w:sz w:val="24"/>
                <w:szCs w:val="24"/>
                <w:lang w:val="kk-KZ"/>
              </w:rPr>
              <w:t>жаяу жүргіншілерге арналған ережелер;</w:t>
            </w:r>
          </w:p>
          <w:p w14:paraId="5211BB2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заттары мен заттары:</w:t>
            </w:r>
            <w:r w:rsidRPr="00B908FF">
              <w:rPr>
                <w:rFonts w:ascii="Times New Roman" w:eastAsia="Calibri" w:hAnsi="Times New Roman" w:cs="Times New Roman"/>
                <w:sz w:val="24"/>
                <w:szCs w:val="24"/>
                <w:lang w:val="kk-KZ"/>
              </w:rPr>
              <w:t xml:space="preserve"> ойын, еңбек, эксперимент барысында құм, қар, судың қасиеттерін анықтау.</w:t>
            </w:r>
          </w:p>
          <w:p w14:paraId="0D466B3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w:t>
            </w:r>
          </w:p>
          <w:p w14:paraId="618CDE5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Жануарлар әлемі: </w:t>
            </w:r>
            <w:r w:rsidRPr="00B908FF">
              <w:rPr>
                <w:rFonts w:ascii="Times New Roman" w:eastAsia="Calibri" w:hAnsi="Times New Roman" w:cs="Times New Roman"/>
                <w:sz w:val="24"/>
                <w:szCs w:val="24"/>
                <w:lang w:val="kk-KZ"/>
              </w:rPr>
              <w:t>қыста - құстарды қоректендірудің қажеттігі, көктемде көбелектер, қоңыздардың пайда болуы;</w:t>
            </w:r>
          </w:p>
          <w:p w14:paraId="743AD85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ересектердің әңгімесіне араласпау, өз өтінішін сыпайы түрде білдіру;</w:t>
            </w:r>
          </w:p>
        </w:tc>
      </w:tr>
      <w:tr w:rsidR="00D3155E" w:rsidRPr="00AA237F" w14:paraId="21E6703B" w14:textId="77777777" w:rsidTr="00D3155E">
        <w:trPr>
          <w:trHeight w:val="70"/>
        </w:trPr>
        <w:tc>
          <w:tcPr>
            <w:tcW w:w="1668" w:type="dxa"/>
            <w:vMerge/>
            <w:tcBorders>
              <w:top w:val="single" w:sz="4" w:space="0" w:color="000000"/>
              <w:left w:val="single" w:sz="4" w:space="0" w:color="000000"/>
              <w:bottom w:val="single" w:sz="4" w:space="0" w:color="000000"/>
              <w:right w:val="single" w:sz="4" w:space="0" w:color="000000"/>
            </w:tcBorders>
            <w:vAlign w:val="center"/>
            <w:hideMark/>
          </w:tcPr>
          <w:p w14:paraId="2CF3305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4" w:type="dxa"/>
            <w:tcBorders>
              <w:top w:val="single" w:sz="4" w:space="0" w:color="auto"/>
              <w:left w:val="single" w:sz="4" w:space="0" w:color="000000"/>
              <w:bottom w:val="single" w:sz="4" w:space="0" w:color="000000"/>
              <w:right w:val="single" w:sz="4" w:space="0" w:color="000000"/>
            </w:tcBorders>
          </w:tcPr>
          <w:p w14:paraId="0891C03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1004" w:type="dxa"/>
            <w:tcBorders>
              <w:top w:val="single" w:sz="4" w:space="0" w:color="auto"/>
              <w:left w:val="single" w:sz="4" w:space="0" w:color="000000"/>
              <w:bottom w:val="single" w:sz="4" w:space="0" w:color="000000"/>
              <w:right w:val="single" w:sz="4" w:space="0" w:color="auto"/>
            </w:tcBorders>
          </w:tcPr>
          <w:p w14:paraId="5A87AC3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r>
    </w:tbl>
    <w:p w14:paraId="206C4E65" w14:textId="77777777" w:rsidR="003A0058" w:rsidRPr="00B908FF" w:rsidRDefault="003A0058" w:rsidP="003A0058">
      <w:pPr>
        <w:spacing w:after="200" w:line="276" w:lineRule="auto"/>
        <w:rPr>
          <w:rFonts w:ascii="Times New Roman" w:eastAsia="Calibri" w:hAnsi="Times New Roman" w:cs="Times New Roman"/>
          <w:b/>
          <w:sz w:val="24"/>
          <w:szCs w:val="24"/>
          <w:lang w:val="kk-KZ"/>
        </w:rPr>
      </w:pPr>
    </w:p>
    <w:tbl>
      <w:tblPr>
        <w:tblStyle w:val="TableNormal"/>
        <w:tblW w:w="1487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8"/>
        <w:gridCol w:w="2341"/>
        <w:gridCol w:w="10846"/>
      </w:tblGrid>
      <w:tr w:rsidR="00D3155E" w:rsidRPr="00B908FF" w14:paraId="0651F848" w14:textId="77777777" w:rsidTr="00D3155E">
        <w:trPr>
          <w:trHeight w:val="667"/>
        </w:trPr>
        <w:tc>
          <w:tcPr>
            <w:tcW w:w="1688" w:type="dxa"/>
            <w:tcBorders>
              <w:top w:val="single" w:sz="4" w:space="0" w:color="000000"/>
              <w:left w:val="single" w:sz="4" w:space="0" w:color="000000"/>
              <w:bottom w:val="single" w:sz="4" w:space="0" w:color="000000"/>
              <w:right w:val="single" w:sz="4" w:space="0" w:color="000000"/>
            </w:tcBorders>
            <w:hideMark/>
          </w:tcPr>
          <w:p w14:paraId="76082CB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341" w:type="dxa"/>
            <w:tcBorders>
              <w:top w:val="single" w:sz="4" w:space="0" w:color="000000"/>
              <w:left w:val="single" w:sz="4" w:space="0" w:color="000000"/>
              <w:bottom w:val="single" w:sz="4" w:space="0" w:color="000000"/>
              <w:right w:val="single" w:sz="4" w:space="0" w:color="000000"/>
            </w:tcBorders>
            <w:hideMark/>
          </w:tcPr>
          <w:p w14:paraId="32A75E6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w:t>
            </w:r>
          </w:p>
          <w:p w14:paraId="59DCDEF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ған-әрекет</w:t>
            </w:r>
          </w:p>
        </w:tc>
        <w:tc>
          <w:tcPr>
            <w:tcW w:w="10846" w:type="dxa"/>
            <w:tcBorders>
              <w:top w:val="single" w:sz="4" w:space="0" w:color="000000"/>
              <w:left w:val="single" w:sz="4" w:space="0" w:color="000000"/>
              <w:bottom w:val="single" w:sz="4" w:space="0" w:color="000000"/>
              <w:right w:val="single" w:sz="4" w:space="0" w:color="auto"/>
            </w:tcBorders>
            <w:hideMark/>
          </w:tcPr>
          <w:p w14:paraId="0961C1B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00C83A79" w14:textId="77777777" w:rsidTr="00D3155E">
        <w:trPr>
          <w:trHeight w:val="276"/>
        </w:trPr>
        <w:tc>
          <w:tcPr>
            <w:tcW w:w="1688" w:type="dxa"/>
            <w:vMerge w:val="restart"/>
            <w:tcBorders>
              <w:top w:val="single" w:sz="4" w:space="0" w:color="000000"/>
              <w:left w:val="single" w:sz="4" w:space="0" w:color="000000"/>
              <w:bottom w:val="nil"/>
              <w:right w:val="single" w:sz="4" w:space="0" w:color="000000"/>
            </w:tcBorders>
            <w:hideMark/>
          </w:tcPr>
          <w:p w14:paraId="11AE915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ru-RU"/>
              </w:rPr>
              <w:t>Ақпан</w:t>
            </w:r>
            <w:r w:rsidRPr="00B908FF">
              <w:rPr>
                <w:rFonts w:ascii="Times New Roman" w:eastAsia="Calibri" w:hAnsi="Times New Roman" w:cs="Times New Roman"/>
                <w:b/>
                <w:sz w:val="24"/>
                <w:szCs w:val="24"/>
                <w:lang w:val="kk-KZ"/>
              </w:rPr>
              <w:t>-</w:t>
            </w:r>
            <w:r w:rsidRPr="00B908FF">
              <w:rPr>
                <w:rFonts w:ascii="Times New Roman" w:eastAsia="Times New Roman" w:hAnsi="Times New Roman" w:cs="Times New Roman"/>
                <w:b/>
                <w:bCs/>
                <w:sz w:val="24"/>
                <w:szCs w:val="24"/>
                <w:lang w:val="kk-KZ"/>
              </w:rPr>
              <w:t xml:space="preserve"> Жасампаздық және жаңашылдық айы</w:t>
            </w:r>
          </w:p>
        </w:tc>
        <w:tc>
          <w:tcPr>
            <w:tcW w:w="2341" w:type="dxa"/>
            <w:tcBorders>
              <w:top w:val="single" w:sz="4" w:space="0" w:color="000000"/>
              <w:left w:val="single" w:sz="4" w:space="0" w:color="000000"/>
              <w:bottom w:val="single" w:sz="4" w:space="0" w:color="000000"/>
              <w:right w:val="single" w:sz="4" w:space="0" w:color="000000"/>
            </w:tcBorders>
            <w:hideMark/>
          </w:tcPr>
          <w:p w14:paraId="710B60E4"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w:t>
            </w:r>
          </w:p>
        </w:tc>
        <w:tc>
          <w:tcPr>
            <w:tcW w:w="10846" w:type="dxa"/>
            <w:tcBorders>
              <w:top w:val="single" w:sz="4" w:space="0" w:color="000000"/>
              <w:left w:val="single" w:sz="4" w:space="0" w:color="000000"/>
              <w:bottom w:val="single" w:sz="4" w:space="0" w:color="000000"/>
              <w:right w:val="single" w:sz="4" w:space="0" w:color="auto"/>
            </w:tcBorders>
            <w:hideMark/>
          </w:tcPr>
          <w:p w14:paraId="5C910F4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Негізгі қимылдар:</w:t>
            </w:r>
            <w:r w:rsidRPr="00B908FF">
              <w:rPr>
                <w:rFonts w:ascii="Times New Roman" w:eastAsia="Calibri" w:hAnsi="Times New Roman" w:cs="Times New Roman"/>
                <w:sz w:val="24"/>
                <w:szCs w:val="24"/>
                <w:lang w:val="kk-KZ"/>
              </w:rPr>
              <w:t>жүруді жүгірумен алмастырып жүру;бөрененің бойымен жүру, қолды екі жаққасозып,жыланша жүгіру;50 сантиметр биіктікте ілінген арқанның астынан еңбектеу; төрт тағандап еңбектеу, 4–5 сызықтан аттап (сызықтардың арақашықтығы 40–50 сантиметр) секіру; допты кедергілер арқылы бастан асыра екі қолымен және бір қолымен лақтыру (2 метр қашықтықтан).</w:t>
            </w:r>
          </w:p>
          <w:p w14:paraId="4404DC35"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Ырғақтық жаттығулар</w:t>
            </w:r>
            <w:r w:rsidRPr="00B908FF">
              <w:rPr>
                <w:rFonts w:ascii="Times New Roman" w:eastAsia="Calibri" w:hAnsi="Times New Roman" w:cs="Times New Roman"/>
                <w:sz w:val="24"/>
                <w:szCs w:val="24"/>
                <w:lang w:val="kk-KZ"/>
              </w:rPr>
              <w:t>:Таныс, бұрын үйренген жаттығуларды және қимылдарды музыкамен сүйемелдеу арқылы орындау.</w:t>
            </w:r>
          </w:p>
          <w:p w14:paraId="0980B1E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Қолды алға созып, саусақтарды жұму және ашу, Отырған қалыпта екі аяқты жоғары көтеру, бүгу және жазу, төмен түсіру. Аяқтың ұшын созу, өкшені айналдыру. </w:t>
            </w:r>
          </w:p>
          <w:p w14:paraId="29368E5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lastRenderedPageBreak/>
              <w:t>Спорттық жаттығулар</w:t>
            </w:r>
            <w:r w:rsidRPr="00B908FF">
              <w:rPr>
                <w:rFonts w:ascii="Times New Roman" w:eastAsia="Calibri" w:hAnsi="Times New Roman" w:cs="Times New Roman"/>
                <w:sz w:val="24"/>
                <w:szCs w:val="24"/>
                <w:lang w:val="kk-KZ"/>
              </w:rPr>
              <w:t xml:space="preserve">:шаңғымен бірінің артынан бірі жүру; </w:t>
            </w:r>
          </w:p>
          <w:p w14:paraId="2CFE7C4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Секіргіштермен ойналатын қимылды ойындар.</w:t>
            </w:r>
          </w:p>
          <w:p w14:paraId="39F1F11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Балаларды педагогпен бірге жаттығуларды</w:t>
            </w:r>
          </w:p>
          <w:p w14:paraId="11BA64D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орындауға,қимылды ойындарға қатысуға тарту.</w:t>
            </w:r>
          </w:p>
          <w:p w14:paraId="36BB0DA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p>
          <w:p w14:paraId="41089EE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Мәдени-гигиеналық дағдыларды жетілдіру:</w:t>
            </w:r>
            <w:r w:rsidRPr="00B908FF">
              <w:rPr>
                <w:rFonts w:ascii="Times New Roman" w:eastAsia="Calibri" w:hAnsi="Times New Roman" w:cs="Times New Roman"/>
                <w:sz w:val="24"/>
                <w:szCs w:val="24"/>
                <w:lang w:val="kk-KZ"/>
              </w:rPr>
              <w:t>Тамақты асықпай шайнауға үйрету.</w:t>
            </w:r>
          </w:p>
          <w:p w14:paraId="02C5FEA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Сауықтыру шаралары:</w:t>
            </w:r>
            <w:r w:rsidRPr="00B908FF">
              <w:rPr>
                <w:rFonts w:ascii="Times New Roman" w:eastAsia="Calibri" w:hAnsi="Times New Roman" w:cs="Times New Roman"/>
                <w:sz w:val="24"/>
                <w:szCs w:val="24"/>
                <w:lang w:val="kk-KZ"/>
              </w:rPr>
              <w:t xml:space="preserve"> Тыныс алу жолдарын шынықтыру.</w:t>
            </w:r>
          </w:p>
        </w:tc>
      </w:tr>
      <w:tr w:rsidR="00D3155E" w:rsidRPr="00AA237F" w14:paraId="09BFF4B0" w14:textId="77777777" w:rsidTr="00D3155E">
        <w:trPr>
          <w:trHeight w:val="378"/>
        </w:trPr>
        <w:tc>
          <w:tcPr>
            <w:tcW w:w="1688" w:type="dxa"/>
            <w:vMerge/>
            <w:tcBorders>
              <w:top w:val="single" w:sz="4" w:space="0" w:color="000000"/>
              <w:left w:val="single" w:sz="4" w:space="0" w:color="000000"/>
              <w:bottom w:val="nil"/>
              <w:right w:val="single" w:sz="4" w:space="0" w:color="000000"/>
            </w:tcBorders>
            <w:vAlign w:val="center"/>
            <w:hideMark/>
          </w:tcPr>
          <w:p w14:paraId="1C77DE9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3DA3454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0846" w:type="dxa"/>
            <w:tcBorders>
              <w:top w:val="single" w:sz="4" w:space="0" w:color="000000"/>
              <w:left w:val="single" w:sz="4" w:space="0" w:color="000000"/>
              <w:bottom w:val="single" w:sz="4" w:space="0" w:color="000000"/>
              <w:right w:val="single" w:sz="4" w:space="0" w:color="auto"/>
            </w:tcBorders>
            <w:hideMark/>
          </w:tcPr>
          <w:p w14:paraId="3BA4A5B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Дикция бойынша жұмысты жалғастыру.</w:t>
            </w:r>
          </w:p>
          <w:p w14:paraId="3676509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Сөздік қор:</w:t>
            </w:r>
            <w:r w:rsidRPr="00B908FF">
              <w:rPr>
                <w:rFonts w:ascii="Times New Roman" w:eastAsia="Calibri" w:hAnsi="Times New Roman" w:cs="Times New Roman"/>
                <w:sz w:val="24"/>
                <w:szCs w:val="24"/>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бекіту.</w:t>
            </w:r>
          </w:p>
          <w:p w14:paraId="73FDCAE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Тілдің грамматикалық құрылымы: </w:t>
            </w:r>
            <w:r w:rsidRPr="00B908FF">
              <w:rPr>
                <w:rFonts w:ascii="Times New Roman" w:eastAsia="Calibri" w:hAnsi="Times New Roman" w:cs="Times New Roman"/>
                <w:sz w:val="24"/>
                <w:szCs w:val="24"/>
                <w:lang w:val="kk-KZ"/>
              </w:rPr>
              <w:t>жекеше және көпше түрде сөздерді қолдануға үйрету.</w:t>
            </w:r>
          </w:p>
          <w:p w14:paraId="6A5CEB6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Байланыстырып сөйлеу:</w:t>
            </w:r>
            <w:r w:rsidRPr="00B908FF">
              <w:rPr>
                <w:rFonts w:ascii="Times New Roman" w:eastAsia="Calibri" w:hAnsi="Times New Roman" w:cs="Times New Roman"/>
                <w:sz w:val="24"/>
                <w:szCs w:val="24"/>
                <w:lang w:val="kk-KZ"/>
              </w:rPr>
              <w:t>бұйымдары бойынша әңгімелер құрастыруға үйрету.</w:t>
            </w:r>
          </w:p>
        </w:tc>
      </w:tr>
      <w:tr w:rsidR="00D3155E" w:rsidRPr="00AA237F" w14:paraId="749956F4" w14:textId="77777777" w:rsidTr="00D3155E">
        <w:trPr>
          <w:trHeight w:val="1680"/>
        </w:trPr>
        <w:tc>
          <w:tcPr>
            <w:tcW w:w="1688" w:type="dxa"/>
            <w:vMerge/>
            <w:tcBorders>
              <w:top w:val="single" w:sz="4" w:space="0" w:color="000000"/>
              <w:left w:val="single" w:sz="4" w:space="0" w:color="000000"/>
              <w:bottom w:val="nil"/>
              <w:right w:val="single" w:sz="4" w:space="0" w:color="000000"/>
            </w:tcBorders>
            <w:vAlign w:val="center"/>
            <w:hideMark/>
          </w:tcPr>
          <w:p w14:paraId="241AB9B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auto"/>
              <w:right w:val="single" w:sz="4" w:space="0" w:color="000000"/>
            </w:tcBorders>
            <w:hideMark/>
          </w:tcPr>
          <w:p w14:paraId="30544B2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 әдебиет</w:t>
            </w:r>
          </w:p>
        </w:tc>
        <w:tc>
          <w:tcPr>
            <w:tcW w:w="10846" w:type="dxa"/>
            <w:tcBorders>
              <w:top w:val="single" w:sz="4" w:space="0" w:color="000000"/>
              <w:left w:val="single" w:sz="4" w:space="0" w:color="000000"/>
              <w:bottom w:val="single" w:sz="4" w:space="0" w:color="auto"/>
              <w:right w:val="single" w:sz="4" w:space="0" w:color="auto"/>
            </w:tcBorders>
            <w:hideMark/>
          </w:tcPr>
          <w:p w14:paraId="2CD4A3B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үйрету.</w:t>
            </w:r>
          </w:p>
        </w:tc>
      </w:tr>
      <w:tr w:rsidR="00D3155E" w:rsidRPr="00AA237F" w14:paraId="175F2688" w14:textId="77777777" w:rsidTr="00D3155E">
        <w:trPr>
          <w:trHeight w:val="885"/>
        </w:trPr>
        <w:tc>
          <w:tcPr>
            <w:tcW w:w="1688" w:type="dxa"/>
            <w:vMerge/>
            <w:tcBorders>
              <w:top w:val="single" w:sz="4" w:space="0" w:color="000000"/>
              <w:left w:val="single" w:sz="4" w:space="0" w:color="000000"/>
              <w:bottom w:val="nil"/>
              <w:right w:val="single" w:sz="4" w:space="0" w:color="000000"/>
            </w:tcBorders>
            <w:vAlign w:val="center"/>
            <w:hideMark/>
          </w:tcPr>
          <w:p w14:paraId="39A9C6A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auto"/>
              <w:left w:val="single" w:sz="4" w:space="0" w:color="000000"/>
              <w:bottom w:val="single" w:sz="4" w:space="0" w:color="000000"/>
              <w:right w:val="single" w:sz="4" w:space="0" w:color="000000"/>
            </w:tcBorders>
            <w:hideMark/>
          </w:tcPr>
          <w:p w14:paraId="4137B46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0846" w:type="dxa"/>
            <w:tcBorders>
              <w:top w:val="single" w:sz="4" w:space="0" w:color="auto"/>
              <w:left w:val="single" w:sz="4" w:space="0" w:color="000000"/>
              <w:bottom w:val="single" w:sz="4" w:space="0" w:color="000000"/>
              <w:right w:val="single" w:sz="4" w:space="0" w:color="auto"/>
            </w:tcBorders>
            <w:hideMark/>
          </w:tcPr>
          <w:p w14:paraId="1110162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Тілдік дамытушы орта</w:t>
            </w:r>
          </w:p>
          <w:p w14:paraId="312DB38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Өз бетінше кітаптарды қарауға үйрету</w:t>
            </w:r>
          </w:p>
          <w:p w14:paraId="414C023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lastRenderedPageBreak/>
              <w:t>Сөйлеудің дыбыстық мәдениеті</w:t>
            </w:r>
          </w:p>
          <w:p w14:paraId="1BFE44E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тіліне тән  ә, ө дыбыстарын өздігінен дұрыс айтуға баулу</w:t>
            </w:r>
          </w:p>
          <w:p w14:paraId="04A6705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Сөздік қор </w:t>
            </w:r>
          </w:p>
          <w:p w14:paraId="002FACD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төрт түлік атауларын  дұрыс айту және түсіну дағдыларын қалыптастыру</w:t>
            </w:r>
          </w:p>
          <w:p w14:paraId="40059C2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32444FE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Сөз тіркесін құрастыруға үйрету</w:t>
            </w:r>
          </w:p>
          <w:p w14:paraId="01BAEB1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7AD9FA2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Шағын шығармаларды мазмұны бойынша қайталап айтуға баулу</w:t>
            </w:r>
          </w:p>
        </w:tc>
      </w:tr>
      <w:tr w:rsidR="00D3155E" w:rsidRPr="00AA237F" w14:paraId="0819A095" w14:textId="77777777" w:rsidTr="00D3155E">
        <w:trPr>
          <w:trHeight w:val="321"/>
        </w:trPr>
        <w:tc>
          <w:tcPr>
            <w:tcW w:w="1688" w:type="dxa"/>
            <w:vMerge/>
            <w:tcBorders>
              <w:top w:val="single" w:sz="4" w:space="0" w:color="000000"/>
              <w:left w:val="single" w:sz="4" w:space="0" w:color="000000"/>
              <w:bottom w:val="nil"/>
              <w:right w:val="single" w:sz="4" w:space="0" w:color="000000"/>
            </w:tcBorders>
            <w:vAlign w:val="center"/>
            <w:hideMark/>
          </w:tcPr>
          <w:p w14:paraId="3855F0F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540A3176"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0846" w:type="dxa"/>
            <w:tcBorders>
              <w:top w:val="single" w:sz="4" w:space="0" w:color="000000"/>
              <w:left w:val="single" w:sz="4" w:space="0" w:color="000000"/>
              <w:bottom w:val="single" w:sz="4" w:space="0" w:color="000000"/>
              <w:right w:val="single" w:sz="4" w:space="0" w:color="auto"/>
            </w:tcBorders>
            <w:hideMark/>
          </w:tcPr>
          <w:p w14:paraId="26184DC4"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Сан, санау:</w:t>
            </w:r>
            <w:r w:rsidRPr="00B908FF">
              <w:rPr>
                <w:rFonts w:ascii="Times New Roman" w:eastAsia="Calibri" w:hAnsi="Times New Roman" w:cs="Times New Roman"/>
                <w:sz w:val="24"/>
                <w:szCs w:val="24"/>
                <w:lang w:val="kk-KZ"/>
              </w:rPr>
              <w:t xml:space="preserve">теңдік және теңсіздік туралы ұғымдарды қалыптастыру. </w:t>
            </w:r>
            <w:r w:rsidRPr="00B908FF">
              <w:rPr>
                <w:rFonts w:ascii="Times New Roman" w:eastAsia="Calibri" w:hAnsi="Times New Roman" w:cs="Times New Roman"/>
                <w:b/>
                <w:bCs/>
                <w:sz w:val="24"/>
                <w:szCs w:val="24"/>
                <w:lang w:val="kk-KZ"/>
              </w:rPr>
              <w:t>Шама:</w:t>
            </w:r>
            <w:r w:rsidRPr="00B908FF">
              <w:rPr>
                <w:rFonts w:ascii="Times New Roman" w:eastAsia="Calibri" w:hAnsi="Times New Roman" w:cs="Times New Roman"/>
                <w:sz w:val="24"/>
                <w:szCs w:val="24"/>
                <w:lang w:val="kk-KZ"/>
              </w:rPr>
              <w:t xml:space="preserve">Салыстыру нәтижелерін ұзын-қысқа,  </w:t>
            </w:r>
          </w:p>
          <w:p w14:paraId="0D6C202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Геометриялық пішіндер: </w:t>
            </w:r>
            <w:r w:rsidRPr="00B908FF">
              <w:rPr>
                <w:rFonts w:ascii="Times New Roman" w:eastAsia="Calibri" w:hAnsi="Times New Roman" w:cs="Times New Roman"/>
                <w:sz w:val="24"/>
                <w:szCs w:val="24"/>
                <w:lang w:val="kk-KZ"/>
              </w:rPr>
              <w:t>Сын есімдерді қолданып, салыстыру нәтижелерін атау (ұзындау-қысқалау, кеңдеу-тарлау.</w:t>
            </w:r>
          </w:p>
        </w:tc>
      </w:tr>
      <w:tr w:rsidR="00D3155E" w:rsidRPr="00AA237F" w14:paraId="12B4CA4A" w14:textId="77777777" w:rsidTr="00D3155E">
        <w:trPr>
          <w:trHeight w:val="321"/>
        </w:trPr>
        <w:tc>
          <w:tcPr>
            <w:tcW w:w="1688" w:type="dxa"/>
            <w:vMerge/>
            <w:tcBorders>
              <w:top w:val="single" w:sz="4" w:space="0" w:color="000000"/>
              <w:left w:val="single" w:sz="4" w:space="0" w:color="000000"/>
              <w:bottom w:val="nil"/>
              <w:right w:val="single" w:sz="4" w:space="0" w:color="000000"/>
            </w:tcBorders>
            <w:vAlign w:val="center"/>
            <w:hideMark/>
          </w:tcPr>
          <w:p w14:paraId="5A321AA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4F34ED5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Музыка </w:t>
            </w:r>
          </w:p>
        </w:tc>
        <w:tc>
          <w:tcPr>
            <w:tcW w:w="10846" w:type="dxa"/>
            <w:tcBorders>
              <w:top w:val="single" w:sz="4" w:space="0" w:color="000000"/>
              <w:left w:val="single" w:sz="4" w:space="0" w:color="000000"/>
              <w:bottom w:val="single" w:sz="4" w:space="0" w:color="000000"/>
              <w:right w:val="single" w:sz="4" w:space="0" w:color="auto"/>
            </w:tcBorders>
            <w:hideMark/>
          </w:tcPr>
          <w:p w14:paraId="3C82857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музыкалық шығарманың мәнерлі құралдарын байқауға үйрету.</w:t>
            </w:r>
          </w:p>
          <w:p w14:paraId="7647E68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әнді тыңдауға ынталандыру, </w:t>
            </w:r>
          </w:p>
          <w:p w14:paraId="3F64766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жоғары дыбыстарды ажырату (секста, септима шегінде жоғары, төмен),</w:t>
            </w:r>
          </w:p>
          <w:p w14:paraId="0C1F3CD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музыканың сипатын жеткізе білуге үйрету.</w:t>
            </w:r>
          </w:p>
          <w:p w14:paraId="256DBB6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Аспаптың сүйемелдеуімен ән айтуға баулу (тәрбиешіні көмегімен). қимылдарды музыкамен сәйкестендіре отырып, жүрелеп отыру, музыканың екінші бөлігінде қимылдарды өзгертуді үйрету.</w:t>
            </w:r>
          </w:p>
          <w:p w14:paraId="7DBB3A3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Жеңіл, ырғақпен қозғалу; жұппен би қимылдарын орындау; билерде ойындағы музыкалық қимылдарды </w:t>
            </w:r>
            <w:r w:rsidRPr="00B908FF">
              <w:rPr>
                <w:rFonts w:ascii="Times New Roman" w:eastAsia="Calibri" w:hAnsi="Times New Roman" w:cs="Times New Roman"/>
                <w:sz w:val="24"/>
                <w:szCs w:val="24"/>
                <w:lang w:val="kk-KZ"/>
              </w:rPr>
              <w:lastRenderedPageBreak/>
              <w:t>қолдану.</w:t>
            </w:r>
          </w:p>
        </w:tc>
      </w:tr>
      <w:tr w:rsidR="00D3155E" w:rsidRPr="00AA237F" w14:paraId="433FB8D2" w14:textId="77777777" w:rsidTr="00D3155E">
        <w:trPr>
          <w:trHeight w:val="282"/>
        </w:trPr>
        <w:tc>
          <w:tcPr>
            <w:tcW w:w="1688" w:type="dxa"/>
            <w:vMerge/>
            <w:tcBorders>
              <w:top w:val="single" w:sz="4" w:space="0" w:color="000000"/>
              <w:left w:val="single" w:sz="4" w:space="0" w:color="000000"/>
              <w:bottom w:val="nil"/>
              <w:right w:val="single" w:sz="4" w:space="0" w:color="000000"/>
            </w:tcBorders>
            <w:vAlign w:val="center"/>
            <w:hideMark/>
          </w:tcPr>
          <w:p w14:paraId="3CC133D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5AEF0A2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0846" w:type="dxa"/>
            <w:tcBorders>
              <w:top w:val="single" w:sz="4" w:space="0" w:color="000000"/>
              <w:left w:val="single" w:sz="4" w:space="0" w:color="000000"/>
              <w:bottom w:val="single" w:sz="4" w:space="0" w:color="000000"/>
              <w:right w:val="single" w:sz="4" w:space="0" w:color="auto"/>
            </w:tcBorders>
            <w:hideMark/>
          </w:tcPr>
          <w:p w14:paraId="1F65AA2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Құрылыс бөлшектеріне ұқыптылықпен қарау</w:t>
            </w:r>
          </w:p>
          <w:p w14:paraId="1A3E4DA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Қағаздан құрастыру:</w:t>
            </w:r>
            <w:r w:rsidRPr="00B908FF">
              <w:rPr>
                <w:rFonts w:ascii="Times New Roman" w:eastAsia="Calibri" w:hAnsi="Times New Roman" w:cs="Times New Roman"/>
                <w:bCs/>
                <w:sz w:val="24"/>
                <w:szCs w:val="24"/>
                <w:lang w:val="kk-KZ"/>
              </w:rPr>
              <w:t xml:space="preserve">Қағаздың </w:t>
            </w:r>
            <w:r w:rsidRPr="00B908FF">
              <w:rPr>
                <w:rFonts w:ascii="Times New Roman" w:eastAsia="Calibri" w:hAnsi="Times New Roman" w:cs="Times New Roman"/>
                <w:sz w:val="24"/>
                <w:szCs w:val="24"/>
                <w:lang w:val="kk-KZ"/>
              </w:rPr>
              <w:t>қырларын біріктіру, желімдеуге үйрету.</w:t>
            </w:r>
          </w:p>
          <w:p w14:paraId="6336AAB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Табиғи, қалдық материалдардан құрастыру: </w:t>
            </w:r>
            <w:r w:rsidRPr="00B908FF">
              <w:rPr>
                <w:rFonts w:ascii="Times New Roman" w:eastAsia="Calibri" w:hAnsi="Times New Roman" w:cs="Times New Roman"/>
                <w:sz w:val="24"/>
                <w:szCs w:val="24"/>
                <w:lang w:val="kk-KZ"/>
              </w:rPr>
              <w:t>Шығармашылық қиялды дамыту, көрнекілікке сүйене отырып құрастыру.</w:t>
            </w:r>
          </w:p>
        </w:tc>
      </w:tr>
      <w:tr w:rsidR="00D3155E" w:rsidRPr="00AA237F" w14:paraId="35977D24" w14:textId="77777777" w:rsidTr="00D3155E">
        <w:trPr>
          <w:trHeight w:val="302"/>
        </w:trPr>
        <w:tc>
          <w:tcPr>
            <w:tcW w:w="1688" w:type="dxa"/>
            <w:vMerge/>
            <w:tcBorders>
              <w:top w:val="single" w:sz="4" w:space="0" w:color="000000"/>
              <w:left w:val="single" w:sz="4" w:space="0" w:color="000000"/>
              <w:bottom w:val="nil"/>
              <w:right w:val="single" w:sz="4" w:space="0" w:color="000000"/>
            </w:tcBorders>
            <w:vAlign w:val="center"/>
            <w:hideMark/>
          </w:tcPr>
          <w:p w14:paraId="7EA22CA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2E98C14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0846" w:type="dxa"/>
            <w:tcBorders>
              <w:top w:val="single" w:sz="4" w:space="0" w:color="000000"/>
              <w:left w:val="single" w:sz="4" w:space="0" w:color="000000"/>
              <w:bottom w:val="single" w:sz="4" w:space="0" w:color="000000"/>
              <w:right w:val="single" w:sz="4" w:space="0" w:color="auto"/>
            </w:tcBorders>
            <w:hideMark/>
          </w:tcPr>
          <w:p w14:paraId="353B0E1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Сурет салуда әртүрлі түстерді қолдануға, көп түске назар аударуға деген ұмтылысты қолдау.</w:t>
            </w:r>
          </w:p>
        </w:tc>
      </w:tr>
      <w:tr w:rsidR="00D3155E" w:rsidRPr="00AA237F" w14:paraId="19D2C880" w14:textId="77777777" w:rsidTr="00D3155E">
        <w:trPr>
          <w:trHeight w:val="275"/>
        </w:trPr>
        <w:tc>
          <w:tcPr>
            <w:tcW w:w="1688" w:type="dxa"/>
            <w:vMerge/>
            <w:tcBorders>
              <w:top w:val="single" w:sz="4" w:space="0" w:color="000000"/>
              <w:left w:val="single" w:sz="4" w:space="0" w:color="000000"/>
              <w:bottom w:val="nil"/>
              <w:right w:val="single" w:sz="4" w:space="0" w:color="000000"/>
            </w:tcBorders>
            <w:vAlign w:val="center"/>
            <w:hideMark/>
          </w:tcPr>
          <w:p w14:paraId="0FA8953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5170146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0846" w:type="dxa"/>
            <w:tcBorders>
              <w:top w:val="single" w:sz="4" w:space="0" w:color="000000"/>
              <w:left w:val="single" w:sz="4" w:space="0" w:color="000000"/>
              <w:bottom w:val="single" w:sz="4" w:space="0" w:color="000000"/>
              <w:right w:val="single" w:sz="4" w:space="0" w:color="auto"/>
            </w:tcBorders>
            <w:hideMark/>
          </w:tcPr>
          <w:p w14:paraId="53CA7AB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D3155E" w:rsidRPr="00AA237F" w14:paraId="79C899E7" w14:textId="77777777" w:rsidTr="00D3155E">
        <w:trPr>
          <w:trHeight w:val="275"/>
        </w:trPr>
        <w:tc>
          <w:tcPr>
            <w:tcW w:w="1688" w:type="dxa"/>
            <w:vMerge/>
            <w:tcBorders>
              <w:top w:val="single" w:sz="4" w:space="0" w:color="000000"/>
              <w:left w:val="single" w:sz="4" w:space="0" w:color="000000"/>
              <w:bottom w:val="nil"/>
              <w:right w:val="single" w:sz="4" w:space="0" w:color="000000"/>
            </w:tcBorders>
            <w:vAlign w:val="center"/>
            <w:hideMark/>
          </w:tcPr>
          <w:p w14:paraId="4662A04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50ACA6F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0846" w:type="dxa"/>
            <w:tcBorders>
              <w:top w:val="single" w:sz="4" w:space="0" w:color="000000"/>
              <w:left w:val="single" w:sz="4" w:space="0" w:color="000000"/>
              <w:bottom w:val="single" w:sz="4" w:space="0" w:color="000000"/>
              <w:right w:val="single" w:sz="4" w:space="0" w:color="auto"/>
            </w:tcBorders>
            <w:hideMark/>
          </w:tcPr>
          <w:p w14:paraId="0A8DB79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халқының сәндік-қолданбалы өнерімен, киіз үй оның жабдықтарымен, сандық, кебежемен, қоржынмен таныстыру.</w:t>
            </w:r>
          </w:p>
        </w:tc>
      </w:tr>
      <w:tr w:rsidR="00D3155E" w:rsidRPr="00AA237F" w14:paraId="006E9225" w14:textId="77777777" w:rsidTr="00D3155E">
        <w:trPr>
          <w:trHeight w:val="278"/>
        </w:trPr>
        <w:tc>
          <w:tcPr>
            <w:tcW w:w="1688" w:type="dxa"/>
            <w:vMerge/>
            <w:tcBorders>
              <w:top w:val="single" w:sz="4" w:space="0" w:color="000000"/>
              <w:left w:val="single" w:sz="4" w:space="0" w:color="000000"/>
              <w:bottom w:val="nil"/>
              <w:right w:val="single" w:sz="4" w:space="0" w:color="000000"/>
            </w:tcBorders>
            <w:vAlign w:val="center"/>
            <w:hideMark/>
          </w:tcPr>
          <w:p w14:paraId="1FC53DC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hideMark/>
          </w:tcPr>
          <w:p w14:paraId="6CDF2BA4"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B908FF">
              <w:rPr>
                <w:rFonts w:ascii="Times New Roman" w:eastAsia="Calibri" w:hAnsi="Times New Roman" w:cs="Times New Roman"/>
                <w:b/>
                <w:sz w:val="24"/>
                <w:szCs w:val="24"/>
                <w:lang w:val="kk-KZ"/>
              </w:rPr>
              <w:t>таныстыру</w:t>
            </w:r>
          </w:p>
        </w:tc>
        <w:tc>
          <w:tcPr>
            <w:tcW w:w="10846" w:type="dxa"/>
            <w:tcBorders>
              <w:top w:val="single" w:sz="4" w:space="0" w:color="000000"/>
              <w:left w:val="single" w:sz="4" w:space="0" w:color="000000"/>
              <w:bottom w:val="single" w:sz="4" w:space="0" w:color="000000"/>
              <w:right w:val="single" w:sz="4" w:space="0" w:color="auto"/>
            </w:tcBorders>
            <w:hideMark/>
          </w:tcPr>
          <w:p w14:paraId="489A2F8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 xml:space="preserve">Бала, оның отбасы, үйі: </w:t>
            </w:r>
            <w:r w:rsidRPr="00B908FF">
              <w:rPr>
                <w:rFonts w:ascii="Times New Roman" w:eastAsia="Calibri" w:hAnsi="Times New Roman" w:cs="Times New Roman"/>
                <w:sz w:val="24"/>
                <w:szCs w:val="24"/>
                <w:lang w:val="kk-KZ"/>
              </w:rPr>
              <w:t>Мектеп туралы бастапқы түсініктерді қалыптастыру (мектепке баруға ынтасын, қызығушылығын арттыру).</w:t>
            </w: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Көлік түрлері және қолданылуы машинаның жабдықтарына байланысты екені туралы (жедел жәрдем, өрт сөндіру машинасы)  туралы  білу</w:t>
            </w:r>
            <w:r w:rsidRPr="00B908FF">
              <w:rPr>
                <w:rFonts w:ascii="Times New Roman" w:eastAsia="Calibri" w:hAnsi="Times New Roman" w:cs="Times New Roman"/>
                <w:b/>
                <w:sz w:val="24"/>
                <w:szCs w:val="24"/>
                <w:lang w:val="kk-KZ"/>
              </w:rPr>
              <w:t>.</w:t>
            </w:r>
          </w:p>
          <w:p w14:paraId="5E1F59E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нан салғыштарды, кружкаларды, тәрелкелер мен майлықтарды, ас құралдарын (қасықтар, шанышқылар) ретімен қою.Шамасы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құстардықоректендіру.</w:t>
            </w:r>
          </w:p>
          <w:p w14:paraId="73C84A9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:Қарапайымдылыққа, мейірімділікке тәрбиелеу.</w:t>
            </w:r>
          </w:p>
          <w:p w14:paraId="65E300C9"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sz w:val="24"/>
                <w:szCs w:val="24"/>
                <w:lang w:val="kk-KZ"/>
              </w:rPr>
              <w:t>Менің Отаным – Қазақстан:</w:t>
            </w:r>
            <w:r w:rsidRPr="00B908FF">
              <w:rPr>
                <w:rFonts w:ascii="Times New Roman" w:eastAsia="Calibri" w:hAnsi="Times New Roman" w:cs="Times New Roman"/>
                <w:sz w:val="24"/>
                <w:szCs w:val="24"/>
                <w:lang w:val="kk-KZ"/>
              </w:rPr>
              <w:t>Қазақстан Республикасының бас қаласы – Астана қаласы.</w:t>
            </w:r>
          </w:p>
          <w:p w14:paraId="50A20F3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Жолда жүру ережелері:</w:t>
            </w:r>
            <w:r w:rsidRPr="00B908FF">
              <w:rPr>
                <w:rFonts w:ascii="Times New Roman" w:eastAsia="Calibri" w:hAnsi="Times New Roman" w:cs="Times New Roman"/>
                <w:sz w:val="24"/>
                <w:szCs w:val="24"/>
                <w:lang w:val="kk-KZ"/>
              </w:rPr>
              <w:t>Балаларды жол қозғалысы ережелерін саналы түрде сақтауға үйрету.</w:t>
            </w:r>
          </w:p>
          <w:p w14:paraId="742D7B0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құбылыстары мен заттары:</w:t>
            </w:r>
            <w:r w:rsidRPr="00B908FF">
              <w:rPr>
                <w:rFonts w:ascii="Times New Roman" w:eastAsia="Calibri" w:hAnsi="Times New Roman" w:cs="Times New Roman"/>
                <w:sz w:val="24"/>
                <w:szCs w:val="24"/>
                <w:lang w:val="kk-KZ"/>
              </w:rPr>
              <w:t xml:space="preserve">Қарапайым себеп-салдарлық байланыстарды бақылау және </w:t>
            </w:r>
            <w:r w:rsidRPr="00B908FF">
              <w:rPr>
                <w:rFonts w:ascii="Times New Roman" w:eastAsia="Calibri" w:hAnsi="Times New Roman" w:cs="Times New Roman"/>
                <w:sz w:val="24"/>
                <w:szCs w:val="24"/>
                <w:lang w:val="kk-KZ"/>
              </w:rPr>
              <w:lastRenderedPageBreak/>
              <w:t>анықтау күннің суықтығынан жердегі қар мұзға айналды.т.б.</w:t>
            </w:r>
          </w:p>
          <w:p w14:paraId="0FD6A10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14:paraId="37EC546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Жануарлар әлемі:</w:t>
            </w:r>
            <w:r w:rsidRPr="00B908FF">
              <w:rPr>
                <w:rFonts w:ascii="Times New Roman" w:eastAsia="Calibri" w:hAnsi="Times New Roman" w:cs="Times New Roman"/>
                <w:sz w:val="24"/>
                <w:szCs w:val="24"/>
                <w:lang w:val="kk-KZ"/>
              </w:rPr>
              <w:t xml:space="preserve">қыста - құстарды қоректендірудің қажеттігі, </w:t>
            </w: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Қоршаған ортада және табиғатта қарапайым тәртіп ережелерін сақтау.</w:t>
            </w:r>
          </w:p>
        </w:tc>
      </w:tr>
      <w:tr w:rsidR="00D3155E" w:rsidRPr="00AA237F" w14:paraId="1CA0E598" w14:textId="77777777" w:rsidTr="00D3155E">
        <w:trPr>
          <w:trHeight w:val="278"/>
        </w:trPr>
        <w:tc>
          <w:tcPr>
            <w:tcW w:w="1688" w:type="dxa"/>
            <w:tcBorders>
              <w:top w:val="nil"/>
              <w:left w:val="single" w:sz="4" w:space="0" w:color="000000"/>
              <w:bottom w:val="single" w:sz="4" w:space="0" w:color="000000"/>
              <w:right w:val="single" w:sz="4" w:space="0" w:color="000000"/>
            </w:tcBorders>
          </w:tcPr>
          <w:p w14:paraId="2CE934B0"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tcPr>
          <w:p w14:paraId="099713F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0846" w:type="dxa"/>
            <w:tcBorders>
              <w:top w:val="single" w:sz="4" w:space="0" w:color="000000"/>
              <w:left w:val="single" w:sz="4" w:space="0" w:color="000000"/>
              <w:bottom w:val="single" w:sz="4" w:space="0" w:color="000000"/>
              <w:right w:val="single" w:sz="4" w:space="0" w:color="auto"/>
            </w:tcBorders>
          </w:tcPr>
          <w:p w14:paraId="03E5A969"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r>
    </w:tbl>
    <w:p w14:paraId="6394BC24"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4875"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3"/>
        <w:gridCol w:w="2268"/>
        <w:gridCol w:w="10904"/>
      </w:tblGrid>
      <w:tr w:rsidR="00D3155E" w:rsidRPr="00B908FF" w14:paraId="414CC2D9" w14:textId="77777777" w:rsidTr="00D3155E">
        <w:trPr>
          <w:trHeight w:val="853"/>
        </w:trPr>
        <w:tc>
          <w:tcPr>
            <w:tcW w:w="1703" w:type="dxa"/>
            <w:tcBorders>
              <w:top w:val="single" w:sz="4" w:space="0" w:color="000000"/>
              <w:left w:val="single" w:sz="4" w:space="0" w:color="000000"/>
              <w:bottom w:val="single" w:sz="4" w:space="0" w:color="000000"/>
              <w:right w:val="single" w:sz="4" w:space="0" w:color="000000"/>
            </w:tcBorders>
            <w:hideMark/>
          </w:tcPr>
          <w:p w14:paraId="5C0290F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268" w:type="dxa"/>
            <w:tcBorders>
              <w:top w:val="single" w:sz="4" w:space="0" w:color="000000"/>
              <w:left w:val="single" w:sz="4" w:space="0" w:color="000000"/>
              <w:bottom w:val="single" w:sz="4" w:space="0" w:color="000000"/>
              <w:right w:val="single" w:sz="4" w:space="0" w:color="000000"/>
            </w:tcBorders>
          </w:tcPr>
          <w:p w14:paraId="697F909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 ған -әрекет</w:t>
            </w:r>
          </w:p>
          <w:p w14:paraId="5DDAFAA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34CE8D9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0904" w:type="dxa"/>
            <w:tcBorders>
              <w:top w:val="single" w:sz="4" w:space="0" w:color="000000"/>
              <w:left w:val="single" w:sz="4" w:space="0" w:color="000000"/>
              <w:bottom w:val="single" w:sz="4" w:space="0" w:color="000000"/>
              <w:right w:val="single" w:sz="4" w:space="0" w:color="auto"/>
            </w:tcBorders>
            <w:hideMark/>
          </w:tcPr>
          <w:p w14:paraId="7319D6A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581F9008" w14:textId="77777777" w:rsidTr="00D3155E">
        <w:trPr>
          <w:trHeight w:val="276"/>
        </w:trPr>
        <w:tc>
          <w:tcPr>
            <w:tcW w:w="1703" w:type="dxa"/>
            <w:vMerge w:val="restart"/>
            <w:tcBorders>
              <w:top w:val="single" w:sz="4" w:space="0" w:color="000000"/>
              <w:left w:val="single" w:sz="4" w:space="0" w:color="000000"/>
              <w:bottom w:val="single" w:sz="4" w:space="0" w:color="000000"/>
              <w:right w:val="single" w:sz="4" w:space="0" w:color="000000"/>
            </w:tcBorders>
            <w:hideMark/>
          </w:tcPr>
          <w:p w14:paraId="38DBD42D" w14:textId="77777777" w:rsidR="00D3155E" w:rsidRPr="00B908FF" w:rsidRDefault="00D3155E" w:rsidP="003A0058">
            <w:pPr>
              <w:spacing w:after="200" w:line="276" w:lineRule="auto"/>
              <w:rPr>
                <w:rFonts w:ascii="Times New Roman" w:eastAsia="Calibri" w:hAnsi="Times New Roman" w:cs="Times New Roman"/>
                <w:b/>
                <w:sz w:val="24"/>
                <w:szCs w:val="24"/>
                <w:lang w:val="ru-RU"/>
              </w:rPr>
            </w:pPr>
            <w:r w:rsidRPr="00B908FF">
              <w:rPr>
                <w:rFonts w:ascii="Times New Roman" w:eastAsia="Calibri" w:hAnsi="Times New Roman" w:cs="Times New Roman"/>
                <w:b/>
                <w:sz w:val="24"/>
                <w:szCs w:val="24"/>
                <w:lang w:val="ru-RU"/>
              </w:rPr>
              <w:t>Наурыз</w:t>
            </w:r>
            <w:r w:rsidRPr="00B908FF">
              <w:rPr>
                <w:rFonts w:ascii="Times New Roman" w:eastAsia="Times New Roman" w:hAnsi="Times New Roman" w:cs="Times New Roman"/>
                <w:b/>
                <w:bCs/>
                <w:sz w:val="24"/>
                <w:szCs w:val="24"/>
                <w:lang w:val="kk-KZ"/>
              </w:rPr>
              <w:t xml:space="preserve"> Тәуелсіздік және отаншылдық айы</w:t>
            </w:r>
          </w:p>
        </w:tc>
        <w:tc>
          <w:tcPr>
            <w:tcW w:w="2268" w:type="dxa"/>
            <w:tcBorders>
              <w:top w:val="single" w:sz="4" w:space="0" w:color="000000"/>
              <w:left w:val="single" w:sz="4" w:space="0" w:color="000000"/>
              <w:bottom w:val="single" w:sz="4" w:space="0" w:color="000000"/>
              <w:right w:val="single" w:sz="4" w:space="0" w:color="000000"/>
            </w:tcBorders>
            <w:hideMark/>
          </w:tcPr>
          <w:p w14:paraId="646797EA"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тәрбиесі</w:t>
            </w:r>
          </w:p>
        </w:tc>
        <w:tc>
          <w:tcPr>
            <w:tcW w:w="10904" w:type="dxa"/>
            <w:tcBorders>
              <w:top w:val="single" w:sz="4" w:space="0" w:color="000000"/>
              <w:left w:val="single" w:sz="4" w:space="0" w:color="000000"/>
              <w:bottom w:val="single" w:sz="4" w:space="0" w:color="000000"/>
              <w:right w:val="single" w:sz="4" w:space="0" w:color="auto"/>
            </w:tcBorders>
            <w:hideMark/>
          </w:tcPr>
          <w:p w14:paraId="753BD67A"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Негізгі қимылдар:</w:t>
            </w:r>
            <w:r w:rsidRPr="00B908FF">
              <w:rPr>
                <w:rFonts w:ascii="Times New Roman" w:eastAsia="Calibri" w:hAnsi="Times New Roman" w:cs="Times New Roman"/>
                <w:sz w:val="24"/>
                <w:szCs w:val="24"/>
                <w:lang w:val="kk-KZ"/>
              </w:rPr>
              <w:t>Жүруді  секірумен алмастырып ,  қолды екі жаққа созып, басқа қапшық қойып, заттардан аттап өту, бұрылу; шашырап жүгіру; құрсаудан еңбектеп өту</w:t>
            </w:r>
            <w:r w:rsidRPr="00B908FF">
              <w:rPr>
                <w:rFonts w:ascii="Times New Roman" w:eastAsia="Calibri" w:hAnsi="Times New Roman" w:cs="Times New Roman"/>
                <w:b/>
                <w:bCs/>
                <w:sz w:val="24"/>
                <w:szCs w:val="24"/>
                <w:lang w:val="kk-KZ"/>
              </w:rPr>
              <w:t>,</w:t>
            </w:r>
            <w:r w:rsidRPr="00B908FF">
              <w:rPr>
                <w:rFonts w:ascii="Times New Roman" w:eastAsia="Calibri" w:hAnsi="Times New Roman" w:cs="Times New Roman"/>
                <w:sz w:val="24"/>
                <w:szCs w:val="24"/>
                <w:lang w:val="kk-KZ"/>
              </w:rPr>
              <w:t xml:space="preserve"> 20–25 сантиметр биіктіктен секіру</w:t>
            </w:r>
            <w:r w:rsidRPr="00B908FF">
              <w:rPr>
                <w:rFonts w:ascii="Times New Roman" w:eastAsia="Calibri" w:hAnsi="Times New Roman" w:cs="Times New Roman"/>
                <w:b/>
                <w:bCs/>
                <w:sz w:val="24"/>
                <w:szCs w:val="24"/>
                <w:lang w:val="kk-KZ"/>
              </w:rPr>
              <w:t>,</w:t>
            </w:r>
            <w:r w:rsidRPr="00B908FF">
              <w:rPr>
                <w:rFonts w:ascii="Times New Roman" w:eastAsia="Calibri" w:hAnsi="Times New Roman" w:cs="Times New Roman"/>
                <w:sz w:val="24"/>
                <w:szCs w:val="24"/>
                <w:lang w:val="kk-KZ"/>
              </w:rPr>
              <w:t xml:space="preserve"> допты жоғары лақтыру және екі қолымен қағып алу (қатарынан 3–4 рет). </w:t>
            </w:r>
          </w:p>
          <w:p w14:paraId="13A00AC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Қолдың білектерін айналдыру, Екі аяқты айқастырып, отыру және тұру. Аяқтың   бақайларымен жіпті жинау, құм салынған қапшықтарды өкшелермен қысып алып, бір орыннан екінші орынға қою.</w:t>
            </w:r>
          </w:p>
          <w:p w14:paraId="7DCAECF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Спорттық жаттығулар</w:t>
            </w:r>
            <w:r w:rsidRPr="00B908FF">
              <w:rPr>
                <w:rFonts w:ascii="Times New Roman" w:eastAsia="Calibri" w:hAnsi="Times New Roman" w:cs="Times New Roman"/>
                <w:sz w:val="24"/>
                <w:szCs w:val="24"/>
                <w:lang w:val="kk-KZ"/>
              </w:rPr>
              <w:t>: ересектердің көмегімен шаңғыны киіп, шешу.</w:t>
            </w:r>
          </w:p>
          <w:p w14:paraId="6CF22DD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Құрсаулармен  ойналатын қимылды ойындар.</w:t>
            </w:r>
          </w:p>
          <w:p w14:paraId="21D5E7E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 xml:space="preserve">: Балалардың жас және жеке ерекшеліктерін ескере отырып, ағзаға түсетін </w:t>
            </w:r>
            <w:r w:rsidRPr="00B908FF">
              <w:rPr>
                <w:rFonts w:ascii="Times New Roman" w:eastAsia="Calibri" w:hAnsi="Times New Roman" w:cs="Times New Roman"/>
                <w:sz w:val="24"/>
                <w:szCs w:val="24"/>
                <w:lang w:val="kk-KZ"/>
              </w:rPr>
              <w:lastRenderedPageBreak/>
              <w:t>салмақты реттеу</w:t>
            </w:r>
          </w:p>
          <w:p w14:paraId="262F3FF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Салауатты өмір салты туралы ұғымдарды кеңейту.</w:t>
            </w:r>
          </w:p>
          <w:p w14:paraId="7DB5006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Мәдени-гигиеналық дағдыларды жетілдіру: </w:t>
            </w:r>
            <w:r w:rsidRPr="00B908FF">
              <w:rPr>
                <w:rFonts w:ascii="Times New Roman" w:eastAsia="Calibri" w:hAnsi="Times New Roman" w:cs="Times New Roman"/>
                <w:sz w:val="24"/>
                <w:szCs w:val="24"/>
                <w:lang w:val="kk-KZ"/>
              </w:rPr>
              <w:t>асхана құралдарын (қасық, шанышқы), майлықты дұрыс қолдану</w:t>
            </w:r>
          </w:p>
          <w:p w14:paraId="23DC5E6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Сауықтыру шаралары: </w:t>
            </w:r>
            <w:r w:rsidRPr="00B908FF">
              <w:rPr>
                <w:rFonts w:ascii="Times New Roman" w:eastAsia="Calibri" w:hAnsi="Times New Roman" w:cs="Times New Roman"/>
                <w:sz w:val="24"/>
                <w:szCs w:val="24"/>
                <w:lang w:val="kk-KZ"/>
              </w:rPr>
              <w:t>Қимылдауға ыңғайлы, жеңіл киіммен желдетілген бөлмеде дене жаттығуларын орындау.</w:t>
            </w:r>
          </w:p>
        </w:tc>
      </w:tr>
      <w:tr w:rsidR="00D3155E" w:rsidRPr="00AA237F" w14:paraId="385A99DE" w14:textId="77777777" w:rsidTr="00D3155E">
        <w:trPr>
          <w:trHeight w:val="378"/>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4DE5563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7229C84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Тіл дамыту </w:t>
            </w:r>
          </w:p>
        </w:tc>
        <w:tc>
          <w:tcPr>
            <w:tcW w:w="10904" w:type="dxa"/>
            <w:tcBorders>
              <w:top w:val="single" w:sz="4" w:space="0" w:color="000000"/>
              <w:left w:val="single" w:sz="4" w:space="0" w:color="000000"/>
              <w:bottom w:val="single" w:sz="4" w:space="0" w:color="000000"/>
              <w:right w:val="single" w:sz="4" w:space="0" w:color="auto"/>
            </w:tcBorders>
            <w:hideMark/>
          </w:tcPr>
          <w:p w14:paraId="47F6655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xml:space="preserve">: Сөздер мен сөз тіркестерінің дұрыс айтылуын жақсарту. </w:t>
            </w:r>
          </w:p>
          <w:p w14:paraId="529B01D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Сөздік қор:</w:t>
            </w:r>
            <w:r w:rsidRPr="00B908FF">
              <w:rPr>
                <w:rFonts w:ascii="Times New Roman" w:eastAsia="Calibri" w:hAnsi="Times New Roman" w:cs="Times New Roman"/>
                <w:sz w:val="24"/>
                <w:szCs w:val="24"/>
                <w:lang w:val="kk-KZ"/>
              </w:rPr>
              <w:t xml:space="preserve"> 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1FA26E46"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зат есімдерді сын есімдермен байланыстыруға</w:t>
            </w:r>
          </w:p>
          <w:p w14:paraId="356D2CC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 xml:space="preserve"> Байланыстырып сөйлеу:</w:t>
            </w:r>
            <w:r w:rsidRPr="00B908FF">
              <w:rPr>
                <w:rFonts w:ascii="Times New Roman" w:eastAsia="Calibri" w:hAnsi="Times New Roman" w:cs="Times New Roman"/>
                <w:sz w:val="24"/>
                <w:szCs w:val="24"/>
                <w:lang w:val="kk-KZ"/>
              </w:rPr>
              <w:t>Шығармалардың, ертегілердің қызықты үзінділерін қайталап айтуға жаттықтыру.</w:t>
            </w:r>
          </w:p>
        </w:tc>
      </w:tr>
      <w:tr w:rsidR="00D3155E" w:rsidRPr="00AA237F" w14:paraId="2A15D2EB" w14:textId="77777777" w:rsidTr="00D3155E">
        <w:trPr>
          <w:trHeight w:val="378"/>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06CDA48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1A2CADF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0904" w:type="dxa"/>
            <w:tcBorders>
              <w:top w:val="single" w:sz="4" w:space="0" w:color="000000"/>
              <w:left w:val="single" w:sz="4" w:space="0" w:color="000000"/>
              <w:bottom w:val="single" w:sz="4" w:space="0" w:color="000000"/>
              <w:right w:val="single" w:sz="4" w:space="0" w:color="auto"/>
            </w:tcBorders>
            <w:hideMark/>
          </w:tcPr>
          <w:p w14:paraId="3F1A08E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Тілдік дамытушы орта</w:t>
            </w:r>
          </w:p>
          <w:p w14:paraId="64D3BC7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Алған әсері мен қалауын білдіруге баулу</w:t>
            </w:r>
          </w:p>
          <w:p w14:paraId="29F2E0F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65ACA67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 , і дыбыстарын өздігінен  дұрыс айтуға баулу</w:t>
            </w:r>
          </w:p>
          <w:p w14:paraId="2B7A009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Сөздік қор </w:t>
            </w:r>
          </w:p>
          <w:p w14:paraId="0274610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Баланың сөздік қорын дамытуда санамақ жаттауға баулу</w:t>
            </w:r>
          </w:p>
          <w:p w14:paraId="45BB967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488871A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Зат есімді үйрету</w:t>
            </w:r>
          </w:p>
          <w:p w14:paraId="357C1DE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Байланыстырып сөйлеу</w:t>
            </w:r>
          </w:p>
          <w:p w14:paraId="75932C4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sz w:val="24"/>
                <w:szCs w:val="24"/>
                <w:lang w:val="kk-KZ"/>
              </w:rPr>
              <w:t>Шағын шығармалар бойынша сұрақтарға жауап беруге баулу</w:t>
            </w:r>
          </w:p>
        </w:tc>
      </w:tr>
      <w:tr w:rsidR="00D3155E" w:rsidRPr="00AA237F" w14:paraId="27868E6C" w14:textId="77777777" w:rsidTr="00D3155E">
        <w:trPr>
          <w:trHeight w:val="275"/>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22494D6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712C101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Көркемәдебиет</w:t>
            </w:r>
          </w:p>
        </w:tc>
        <w:tc>
          <w:tcPr>
            <w:tcW w:w="10904" w:type="dxa"/>
            <w:tcBorders>
              <w:top w:val="single" w:sz="4" w:space="0" w:color="000000"/>
              <w:left w:val="single" w:sz="4" w:space="0" w:color="000000"/>
              <w:bottom w:val="single" w:sz="4" w:space="0" w:color="000000"/>
              <w:right w:val="single" w:sz="4" w:space="0" w:color="auto"/>
            </w:tcBorders>
            <w:hideMark/>
          </w:tcPr>
          <w:p w14:paraId="4271EC6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Мәнерлілік құралдарын (интонация, ым-ишара, қимыл) қолдануға үйрету.</w:t>
            </w:r>
          </w:p>
        </w:tc>
      </w:tr>
      <w:tr w:rsidR="00D3155E" w:rsidRPr="00AA237F" w14:paraId="75268125" w14:textId="77777777" w:rsidTr="00D3155E">
        <w:trPr>
          <w:trHeight w:val="2434"/>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701293C2" w14:textId="77777777" w:rsidR="00D3155E" w:rsidRPr="00D3155E"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13BB611B"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0904" w:type="dxa"/>
            <w:tcBorders>
              <w:top w:val="single" w:sz="4" w:space="0" w:color="000000"/>
              <w:left w:val="single" w:sz="4" w:space="0" w:color="000000"/>
              <w:bottom w:val="single" w:sz="4" w:space="0" w:color="000000"/>
              <w:right w:val="single" w:sz="4" w:space="0" w:color="auto"/>
            </w:tcBorders>
          </w:tcPr>
          <w:p w14:paraId="16890461"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lang w:val="kk-KZ"/>
              </w:rPr>
              <w:t>Сан, санау:</w:t>
            </w:r>
            <w:r w:rsidRPr="00B908FF">
              <w:rPr>
                <w:rFonts w:ascii="Times New Roman" w:eastAsia="Calibri" w:hAnsi="Times New Roman" w:cs="Times New Roman"/>
                <w:sz w:val="24"/>
                <w:szCs w:val="24"/>
              </w:rPr>
              <w:t>Тең ұғымын екі тәсілмен саны бойынша кем топқа бір затты қосу немесе артық топтан алып тастау арқылы қалыптастыру, «қанша болды?» сұрақтарына жауап беруге үйрету.</w:t>
            </w:r>
          </w:p>
          <w:p w14:paraId="2179C03A"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Шама:</w:t>
            </w:r>
            <w:r w:rsidRPr="00B908FF">
              <w:rPr>
                <w:rFonts w:ascii="Times New Roman" w:eastAsia="Calibri" w:hAnsi="Times New Roman" w:cs="Times New Roman"/>
                <w:sz w:val="24"/>
                <w:szCs w:val="24"/>
                <w:lang w:val="kk-KZ"/>
              </w:rPr>
              <w:t xml:space="preserve"> Салыстыру нәтижелері бойынша енді - енсіз?</w:t>
            </w:r>
            <w:r w:rsidRPr="00B908FF">
              <w:rPr>
                <w:rFonts w:ascii="Times New Roman" w:eastAsia="Calibri" w:hAnsi="Times New Roman" w:cs="Times New Roman"/>
                <w:sz w:val="24"/>
                <w:szCs w:val="24"/>
              </w:rPr>
              <w:t xml:space="preserve"> биік-аласа</w:t>
            </w:r>
            <w:r w:rsidRPr="00B908FF">
              <w:rPr>
                <w:rFonts w:ascii="Times New Roman" w:eastAsia="Calibri" w:hAnsi="Times New Roman" w:cs="Times New Roman"/>
                <w:sz w:val="24"/>
                <w:szCs w:val="24"/>
                <w:lang w:val="kk-KZ"/>
              </w:rPr>
              <w:t>шамаларымен танысу.</w:t>
            </w:r>
          </w:p>
          <w:p w14:paraId="56D0336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Геометриялық пішіндер: </w:t>
            </w:r>
            <w:r w:rsidRPr="00B908FF">
              <w:rPr>
                <w:rFonts w:ascii="Times New Roman" w:eastAsia="Calibri" w:hAnsi="Times New Roman" w:cs="Times New Roman"/>
                <w:sz w:val="24"/>
                <w:szCs w:val="24"/>
                <w:lang w:val="kk-KZ"/>
              </w:rPr>
              <w:t>сөйлеуде сын есімдерді қолданып жоғары-төмен,үғымдарымен танысу.</w:t>
            </w:r>
          </w:p>
          <w:p w14:paraId="0C5006EE"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r>
      <w:tr w:rsidR="00D3155E" w:rsidRPr="00AA237F" w14:paraId="6E257763" w14:textId="77777777" w:rsidTr="00D3155E">
        <w:trPr>
          <w:trHeight w:val="321"/>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61355A7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56DD0C34"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B908FF">
              <w:rPr>
                <w:rFonts w:ascii="Times New Roman" w:eastAsia="Calibri" w:hAnsi="Times New Roman" w:cs="Times New Roman"/>
                <w:b/>
                <w:sz w:val="24"/>
                <w:szCs w:val="24"/>
                <w:lang w:val="kk-KZ"/>
              </w:rPr>
              <w:t>таныстыру</w:t>
            </w:r>
          </w:p>
        </w:tc>
        <w:tc>
          <w:tcPr>
            <w:tcW w:w="10904" w:type="dxa"/>
            <w:tcBorders>
              <w:top w:val="single" w:sz="4" w:space="0" w:color="000000"/>
              <w:left w:val="single" w:sz="4" w:space="0" w:color="000000"/>
              <w:bottom w:val="single" w:sz="4" w:space="0" w:color="000000"/>
              <w:right w:val="single" w:sz="4" w:space="0" w:color="auto"/>
            </w:tcBorders>
            <w:hideMark/>
          </w:tcPr>
          <w:p w14:paraId="792A19D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Бала, оның отбасы, үйі:</w:t>
            </w:r>
            <w:r w:rsidRPr="00B908FF">
              <w:rPr>
                <w:rFonts w:ascii="Times New Roman" w:eastAsia="Calibri"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14:paraId="5F2DCC4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телефон, компьютер, теледидардың қолданылуы </w:t>
            </w:r>
          </w:p>
          <w:p w14:paraId="7B02C02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Жақындарының мамандықтарымен таныстыру, олардың атқаратын қызметінің маңызын түсіну, ата-анасының мамандықтарына қызығушылықты қалыптастыру. </w:t>
            </w:r>
          </w:p>
          <w:p w14:paraId="33922B0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ересектерге құрмет көрсетуге, кішілерге көмектесуге тәрбиелеу.</w:t>
            </w:r>
          </w:p>
          <w:p w14:paraId="098A62E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Менің Отаным-Қазақстан:</w:t>
            </w:r>
            <w:r w:rsidRPr="00B908FF">
              <w:rPr>
                <w:rFonts w:ascii="Times New Roman" w:eastAsia="Calibri" w:hAnsi="Times New Roman" w:cs="Times New Roman"/>
                <w:sz w:val="24"/>
                <w:szCs w:val="24"/>
                <w:lang w:val="kk-KZ"/>
              </w:rPr>
              <w:t>Республикадағы қалалар мен ауылдардың атаулары.</w:t>
            </w:r>
          </w:p>
          <w:p w14:paraId="1CFFD3F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Жолда жүру ережелері: </w:t>
            </w:r>
            <w:r w:rsidRPr="00B908FF">
              <w:rPr>
                <w:rFonts w:ascii="Times New Roman" w:eastAsia="Calibri" w:hAnsi="Times New Roman" w:cs="Times New Roman"/>
                <w:sz w:val="24"/>
                <w:szCs w:val="24"/>
                <w:lang w:val="kk-KZ"/>
              </w:rPr>
              <w:t>Сюжетті-рөлдік ойындар барысында жол қозғалысы ережелері туралы білімді бекіту</w:t>
            </w:r>
          </w:p>
          <w:p w14:paraId="1D74559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lastRenderedPageBreak/>
              <w:t>Өлі табиғат құбылыстары мен заттары:</w:t>
            </w:r>
            <w:r w:rsidRPr="00B908FF">
              <w:rPr>
                <w:rFonts w:ascii="Times New Roman" w:eastAsia="Calibri" w:hAnsi="Times New Roman" w:cs="Times New Roman"/>
                <w:sz w:val="24"/>
                <w:szCs w:val="24"/>
                <w:lang w:val="kk-KZ"/>
              </w:rPr>
              <w:t xml:space="preserve"> Ауа райы мен климаттық жағдайлардың өзгеруін бақылау.</w:t>
            </w:r>
          </w:p>
          <w:p w14:paraId="13057DE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54BB787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 xml:space="preserve">Жануарлар әлемі: </w:t>
            </w:r>
            <w:r w:rsidRPr="00B908FF">
              <w:rPr>
                <w:rFonts w:ascii="Times New Roman" w:eastAsia="Calibri" w:hAnsi="Times New Roman" w:cs="Times New Roman"/>
                <w:sz w:val="24"/>
                <w:szCs w:val="24"/>
                <w:lang w:val="kk-KZ"/>
              </w:rPr>
              <w:t>көктемде көбелектер, қоңыздардың пайда болуы, құстардың көбеюі,</w:t>
            </w:r>
          </w:p>
          <w:p w14:paraId="3708F82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 xml:space="preserve">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tc>
      </w:tr>
      <w:tr w:rsidR="00D3155E" w:rsidRPr="00AA237F" w14:paraId="662747DA" w14:textId="77777777" w:rsidTr="00D3155E">
        <w:trPr>
          <w:trHeight w:val="282"/>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2E62152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03D1C97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0904" w:type="dxa"/>
            <w:tcBorders>
              <w:top w:val="single" w:sz="4" w:space="0" w:color="000000"/>
              <w:left w:val="single" w:sz="4" w:space="0" w:color="000000"/>
              <w:bottom w:val="single" w:sz="4" w:space="0" w:color="000000"/>
              <w:right w:val="single" w:sz="4" w:space="0" w:color="auto"/>
            </w:tcBorders>
            <w:hideMark/>
          </w:tcPr>
          <w:p w14:paraId="2229B2D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Құрылыс бөлшектеріне ұқыптылықпен қарау</w:t>
            </w:r>
          </w:p>
          <w:p w14:paraId="34BEC43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Қағаздан құрастыру:</w:t>
            </w:r>
            <w:r w:rsidRPr="00B908FF">
              <w:rPr>
                <w:rFonts w:ascii="Times New Roman" w:eastAsia="Calibri" w:hAnsi="Times New Roman" w:cs="Times New Roman"/>
                <w:sz w:val="24"/>
                <w:szCs w:val="24"/>
                <w:lang w:val="kk-KZ"/>
              </w:rPr>
              <w:t>Қағаздан  бөлшектерді өзара желімдеп үйрету.</w:t>
            </w:r>
          </w:p>
          <w:p w14:paraId="1579365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Табиғи, қалдық материалдардан құрастыру: </w:t>
            </w:r>
            <w:r w:rsidRPr="00B908FF">
              <w:rPr>
                <w:rFonts w:ascii="Times New Roman" w:eastAsia="Calibri" w:hAnsi="Times New Roman" w:cs="Times New Roman"/>
                <w:sz w:val="24"/>
                <w:szCs w:val="24"/>
                <w:lang w:val="kk-KZ"/>
              </w:rPr>
              <w:t>құрастыратын материалдарды өз бетінше таңдап, ойдан құрастыруға мүмкіндік беру.</w:t>
            </w:r>
          </w:p>
        </w:tc>
      </w:tr>
      <w:tr w:rsidR="00D3155E" w:rsidRPr="00D3155E" w14:paraId="2ACC93DF" w14:textId="77777777" w:rsidTr="00D3155E">
        <w:trPr>
          <w:trHeight w:val="302"/>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0BFC6DA2" w14:textId="77777777" w:rsidR="00D3155E" w:rsidRPr="00D3155E"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6E06A7D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0904" w:type="dxa"/>
            <w:tcBorders>
              <w:top w:val="single" w:sz="4" w:space="0" w:color="000000"/>
              <w:left w:val="single" w:sz="4" w:space="0" w:color="000000"/>
              <w:bottom w:val="single" w:sz="4" w:space="0" w:color="000000"/>
              <w:right w:val="single" w:sz="4" w:space="0" w:color="auto"/>
            </w:tcBorders>
            <w:hideMark/>
          </w:tcPr>
          <w:p w14:paraId="10626BC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D3155E" w:rsidRPr="00AA237F" w14:paraId="790555C4" w14:textId="77777777" w:rsidTr="00D3155E">
        <w:trPr>
          <w:trHeight w:val="1487"/>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055193C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259FE56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0904" w:type="dxa"/>
            <w:tcBorders>
              <w:top w:val="single" w:sz="4" w:space="0" w:color="000000"/>
              <w:left w:val="single" w:sz="4" w:space="0" w:color="000000"/>
              <w:bottom w:val="single" w:sz="4" w:space="0" w:color="000000"/>
              <w:right w:val="single" w:sz="4" w:space="0" w:color="auto"/>
            </w:tcBorders>
            <w:hideMark/>
          </w:tcPr>
          <w:p w14:paraId="022FA62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 халқының тұрмыстық заттарымен таныстыру, оларды мүсіндеуге баулу</w:t>
            </w:r>
          </w:p>
        </w:tc>
      </w:tr>
      <w:tr w:rsidR="00D3155E" w:rsidRPr="00AA237F" w14:paraId="62BB1E4C" w14:textId="77777777" w:rsidTr="00D3155E">
        <w:trPr>
          <w:trHeight w:val="275"/>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5CB8443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241E57F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0904" w:type="dxa"/>
            <w:tcBorders>
              <w:top w:val="single" w:sz="4" w:space="0" w:color="000000"/>
              <w:left w:val="single" w:sz="4" w:space="0" w:color="000000"/>
              <w:bottom w:val="single" w:sz="4" w:space="0" w:color="000000"/>
              <w:right w:val="single" w:sz="4" w:space="0" w:color="auto"/>
            </w:tcBorders>
            <w:hideMark/>
          </w:tcPr>
          <w:p w14:paraId="3B20571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D3155E" w:rsidRPr="00AA237F" w14:paraId="52C52B3B" w14:textId="77777777" w:rsidTr="00D3155E">
        <w:trPr>
          <w:trHeight w:val="278"/>
        </w:trPr>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3F8621E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14:paraId="17CE672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0904" w:type="dxa"/>
            <w:tcBorders>
              <w:top w:val="single" w:sz="4" w:space="0" w:color="000000"/>
              <w:left w:val="single" w:sz="4" w:space="0" w:color="000000"/>
              <w:bottom w:val="single" w:sz="4" w:space="0" w:color="000000"/>
              <w:right w:val="single" w:sz="4" w:space="0" w:color="auto"/>
            </w:tcBorders>
            <w:hideMark/>
          </w:tcPr>
          <w:p w14:paraId="6458997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қазақтың ұлттық аспабы домбырамен орындалған әндер мен күйлерді тыңдату. </w:t>
            </w:r>
          </w:p>
          <w:p w14:paraId="3604309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 xml:space="preserve">музыкалық шығармаларды эмоционалды қабылдауды дамыту. қазақтың ұлттық аспабы домбырамен орындалған әндер мен күйлерді тыңдату. </w:t>
            </w:r>
          </w:p>
          <w:p w14:paraId="59C8D9D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Аспаптың   сүйемелдеуінсіз ән айтуға баулу (тәрбиешіні көмегімен). музыканың көңілді, ойнақы сипатын қабылдауға дағдыландыру </w:t>
            </w:r>
          </w:p>
          <w:p w14:paraId="0959BD7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bl>
    <w:p w14:paraId="71186374"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4FAC3DFE"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1DD325FF"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15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2342"/>
        <w:gridCol w:w="11126"/>
      </w:tblGrid>
      <w:tr w:rsidR="00D3155E" w:rsidRPr="00B908FF" w14:paraId="47759D00" w14:textId="77777777" w:rsidTr="00D3155E">
        <w:trPr>
          <w:trHeight w:val="906"/>
        </w:trPr>
        <w:tc>
          <w:tcPr>
            <w:tcW w:w="1690" w:type="dxa"/>
            <w:tcBorders>
              <w:top w:val="single" w:sz="4" w:space="0" w:color="000000"/>
              <w:left w:val="single" w:sz="4" w:space="0" w:color="000000"/>
              <w:bottom w:val="single" w:sz="4" w:space="0" w:color="000000"/>
              <w:right w:val="single" w:sz="4" w:space="0" w:color="000000"/>
            </w:tcBorders>
            <w:hideMark/>
          </w:tcPr>
          <w:p w14:paraId="4865709E"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342" w:type="dxa"/>
            <w:tcBorders>
              <w:top w:val="single" w:sz="4" w:space="0" w:color="000000"/>
              <w:left w:val="single" w:sz="4" w:space="0" w:color="000000"/>
              <w:bottom w:val="single" w:sz="4" w:space="0" w:color="000000"/>
              <w:right w:val="single" w:sz="4" w:space="0" w:color="000000"/>
            </w:tcBorders>
          </w:tcPr>
          <w:p w14:paraId="769E341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 ған іс-әрекет</w:t>
            </w:r>
          </w:p>
          <w:p w14:paraId="2E413644"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16CB955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1126" w:type="dxa"/>
            <w:tcBorders>
              <w:top w:val="single" w:sz="4" w:space="0" w:color="000000"/>
              <w:left w:val="single" w:sz="4" w:space="0" w:color="000000"/>
              <w:bottom w:val="single" w:sz="4" w:space="0" w:color="000000"/>
              <w:right w:val="single" w:sz="4" w:space="0" w:color="auto"/>
            </w:tcBorders>
            <w:hideMark/>
          </w:tcPr>
          <w:p w14:paraId="1B2DCF4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30C52EE4" w14:textId="77777777" w:rsidTr="00D3155E">
        <w:trPr>
          <w:trHeight w:val="276"/>
        </w:trPr>
        <w:tc>
          <w:tcPr>
            <w:tcW w:w="1690" w:type="dxa"/>
            <w:vMerge w:val="restart"/>
            <w:tcBorders>
              <w:top w:val="single" w:sz="4" w:space="0" w:color="000000"/>
              <w:left w:val="single" w:sz="4" w:space="0" w:color="000000"/>
              <w:bottom w:val="single" w:sz="4" w:space="0" w:color="000000"/>
              <w:right w:val="single" w:sz="4" w:space="0" w:color="000000"/>
            </w:tcBorders>
            <w:hideMark/>
          </w:tcPr>
          <w:p w14:paraId="0614EA69"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ru-RU"/>
              </w:rPr>
              <w:t>Сәуір</w:t>
            </w:r>
            <w:r w:rsidRPr="00B908FF">
              <w:rPr>
                <w:rFonts w:ascii="Times New Roman" w:eastAsia="Calibri" w:hAnsi="Times New Roman" w:cs="Times New Roman"/>
                <w:b/>
                <w:sz w:val="24"/>
                <w:szCs w:val="24"/>
                <w:lang w:val="kk-KZ"/>
              </w:rPr>
              <w:t>-</w:t>
            </w:r>
            <w:r w:rsidRPr="00B908FF">
              <w:rPr>
                <w:rFonts w:ascii="Times New Roman" w:eastAsia="Times New Roman" w:hAnsi="Times New Roman" w:cs="Times New Roman"/>
                <w:b/>
                <w:bCs/>
                <w:sz w:val="24"/>
                <w:szCs w:val="24"/>
                <w:lang w:val="kk-KZ"/>
              </w:rPr>
              <w:t xml:space="preserve"> Еңбекқорлық және кәсіби біліктілік айы</w:t>
            </w:r>
          </w:p>
        </w:tc>
        <w:tc>
          <w:tcPr>
            <w:tcW w:w="2342" w:type="dxa"/>
            <w:tcBorders>
              <w:top w:val="single" w:sz="4" w:space="0" w:color="000000"/>
              <w:left w:val="single" w:sz="4" w:space="0" w:color="000000"/>
              <w:bottom w:val="single" w:sz="4" w:space="0" w:color="000000"/>
              <w:right w:val="single" w:sz="4" w:space="0" w:color="000000"/>
            </w:tcBorders>
            <w:hideMark/>
          </w:tcPr>
          <w:p w14:paraId="6B7176B7"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 xml:space="preserve">тәрбиесі </w:t>
            </w:r>
          </w:p>
        </w:tc>
        <w:tc>
          <w:tcPr>
            <w:tcW w:w="11126" w:type="dxa"/>
            <w:tcBorders>
              <w:top w:val="single" w:sz="4" w:space="0" w:color="000000"/>
              <w:left w:val="single" w:sz="4" w:space="0" w:color="000000"/>
              <w:bottom w:val="single" w:sz="4" w:space="0" w:color="000000"/>
              <w:right w:val="single" w:sz="4" w:space="0" w:color="auto"/>
            </w:tcBorders>
            <w:hideMark/>
          </w:tcPr>
          <w:p w14:paraId="7AE429A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Негізгі қимылдар:</w:t>
            </w:r>
            <w:r w:rsidRPr="00B908FF">
              <w:rPr>
                <w:rFonts w:ascii="Times New Roman" w:eastAsia="Calibri" w:hAnsi="Times New Roman" w:cs="Times New Roman"/>
                <w:sz w:val="24"/>
                <w:szCs w:val="24"/>
                <w:lang w:val="kk-KZ"/>
              </w:rPr>
              <w:t>Бағытты және қарқынды өзгертіп жүру; қырлы, көлбеу тақтай бойымен (ені 2 сантиметр, биіктігі 30-35 сантиметр) жүру; қолдарды әртүрлі қалыпта ұстап, шашырап жүгіру; түрлі тапсырмаларды орындай отырып, гимнастикалық қабырғаға жоғары-төмен ауыспалы қадаммен өрмелеу, орнынан ұзындыққа (шамамен 70 сантиметр),секіру. 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1E1E466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Қолды кеуденің алдына қою, желкеге қою, иықтарды түзеп, екі жаққа бұрылу. Тізерлеп тұрып, алға еңкею және артқа шалқаю, екі аяқты кезек бүгу және жазу, көтеру және түсіру. Түрегеліп тұрып, аяқтың бақайларымен орамалдарды, тағы басқа ұсақ заттарды іліп алып, басқа </w:t>
            </w:r>
            <w:r w:rsidRPr="00B908FF">
              <w:rPr>
                <w:rFonts w:ascii="Times New Roman" w:eastAsia="Calibri" w:hAnsi="Times New Roman" w:cs="Times New Roman"/>
                <w:sz w:val="24"/>
                <w:szCs w:val="24"/>
                <w:lang w:val="kk-KZ"/>
              </w:rPr>
              <w:lastRenderedPageBreak/>
              <w:t>орынға ауыстыру.</w:t>
            </w:r>
          </w:p>
          <w:p w14:paraId="0A80B95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Спорттық жаттығулар</w:t>
            </w:r>
            <w:r w:rsidRPr="00B908FF">
              <w:rPr>
                <w:rFonts w:ascii="Times New Roman" w:eastAsia="Calibri" w:hAnsi="Times New Roman" w:cs="Times New Roman"/>
                <w:sz w:val="24"/>
                <w:szCs w:val="24"/>
                <w:lang w:val="kk-KZ"/>
              </w:rPr>
              <w:t>: велосипед тебу; оңға, солға  бұрылу.</w:t>
            </w:r>
          </w:p>
          <w:p w14:paraId="0751F34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ойындарда балалардың белсенділігін дамыту.</w:t>
            </w:r>
          </w:p>
          <w:p w14:paraId="6DEDB92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:Ауа-райының жағдайларын ескеріп, таза ауада балалардың қимылдарды орындауы үшін жағдайлар жасау</w:t>
            </w:r>
          </w:p>
          <w:p w14:paraId="53E45A3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Салауатты өмір салтын қалыптастыру:</w:t>
            </w:r>
            <w:r w:rsidRPr="00B908FF">
              <w:rPr>
                <w:rFonts w:ascii="Times New Roman" w:eastAsia="Calibri"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14:paraId="7A65DC6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Мәдени-гигиеналық дағдыларды жетілдіру:</w:t>
            </w:r>
            <w:r w:rsidRPr="00B908FF">
              <w:rPr>
                <w:rFonts w:ascii="Times New Roman" w:eastAsia="Calibri" w:hAnsi="Times New Roman" w:cs="Times New Roman"/>
                <w:sz w:val="24"/>
                <w:szCs w:val="24"/>
                <w:lang w:val="kk-KZ"/>
              </w:rPr>
              <w:t>, тамақтанып болғаннан кейін аузды шаю.</w:t>
            </w:r>
          </w:p>
        </w:tc>
      </w:tr>
      <w:tr w:rsidR="00D3155E" w:rsidRPr="00AA237F" w14:paraId="0039FFF8" w14:textId="77777777" w:rsidTr="00D3155E">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17A4A1C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21DFAEB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w:t>
            </w:r>
          </w:p>
          <w:p w14:paraId="1D3F087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 дамыту</w:t>
            </w:r>
          </w:p>
        </w:tc>
        <w:tc>
          <w:tcPr>
            <w:tcW w:w="11126" w:type="dxa"/>
            <w:tcBorders>
              <w:top w:val="single" w:sz="4" w:space="0" w:color="000000"/>
              <w:left w:val="single" w:sz="4" w:space="0" w:color="000000"/>
              <w:bottom w:val="single" w:sz="4" w:space="0" w:color="000000"/>
              <w:right w:val="single" w:sz="4" w:space="0" w:color="auto"/>
            </w:tcBorders>
            <w:hideMark/>
          </w:tcPr>
          <w:p w14:paraId="163375A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Фонематикалық естуді дамыту:</w:t>
            </w:r>
          </w:p>
          <w:p w14:paraId="4F3432C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Сөздік қор:</w:t>
            </w:r>
            <w:r w:rsidRPr="00B908FF">
              <w:rPr>
                <w:rFonts w:ascii="Times New Roman" w:eastAsia="Calibri" w:hAnsi="Times New Roman" w:cs="Times New Roman"/>
                <w:sz w:val="24"/>
                <w:szCs w:val="24"/>
                <w:lang w:val="kk-KZ"/>
              </w:rPr>
              <w:t xml:space="preserve"> Балаларды қазақ халқының қонақжайлылық дәстүрімен таныстыру, қонақты күтіп алу, төрге отырғызу, «қонақ кәде», «сыбаға»,ас қайыру, бата беру, қонақты шығарып салу дәстүрлерін үйрету арқылы.</w:t>
            </w:r>
          </w:p>
          <w:p w14:paraId="208D946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 xml:space="preserve"> етістіктерді бұйрық райымен қолдана білуге үйрету (отыр, жүр, жүгір).</w:t>
            </w:r>
          </w:p>
          <w:p w14:paraId="7281FFA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 Байланыстырып сөйлеу:</w:t>
            </w:r>
            <w:r w:rsidRPr="00B908FF">
              <w:rPr>
                <w:rFonts w:ascii="Times New Roman" w:eastAsia="Calibri" w:hAnsi="Times New Roman" w:cs="Times New Roman"/>
                <w:sz w:val="24"/>
                <w:szCs w:val="24"/>
                <w:lang w:val="kk-KZ"/>
              </w:rPr>
              <w:t>бейтаныс заттар, құбылыстар, оқиғалар туралы ақпаратты талқылауға баулу.</w:t>
            </w:r>
          </w:p>
        </w:tc>
      </w:tr>
      <w:tr w:rsidR="00D3155E" w:rsidRPr="00AA237F" w14:paraId="582F40E7"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4C1D6D16"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1FEED45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 әдебиет</w:t>
            </w:r>
          </w:p>
        </w:tc>
        <w:tc>
          <w:tcPr>
            <w:tcW w:w="11126" w:type="dxa"/>
            <w:tcBorders>
              <w:top w:val="single" w:sz="4" w:space="0" w:color="000000"/>
              <w:left w:val="single" w:sz="4" w:space="0" w:color="000000"/>
              <w:bottom w:val="single" w:sz="4" w:space="0" w:color="000000"/>
              <w:right w:val="single" w:sz="4" w:space="0" w:color="auto"/>
            </w:tcBorders>
            <w:hideMark/>
          </w:tcPr>
          <w:p w14:paraId="2854CC5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Еркін ойындарда таныс кейіпкерлердің образын өздігінен сомдауға үйрету</w:t>
            </w:r>
          </w:p>
        </w:tc>
      </w:tr>
      <w:tr w:rsidR="00D3155E" w:rsidRPr="00AA237F" w14:paraId="5691B328"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27D9B2F7" w14:textId="77777777" w:rsidR="00D3155E" w:rsidRPr="00AA237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65B3676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1126" w:type="dxa"/>
            <w:tcBorders>
              <w:top w:val="single" w:sz="4" w:space="0" w:color="000000"/>
              <w:left w:val="single" w:sz="4" w:space="0" w:color="000000"/>
              <w:bottom w:val="single" w:sz="4" w:space="0" w:color="000000"/>
              <w:right w:val="single" w:sz="4" w:space="0" w:color="auto"/>
            </w:tcBorders>
            <w:hideMark/>
          </w:tcPr>
          <w:p w14:paraId="2E93953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Тілдік дамытушы орта</w:t>
            </w:r>
          </w:p>
          <w:p w14:paraId="6ECF556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Сәлемдесуде өтінішін білдіруге, ырзашылдығын білдіруде сыпайы сөйлеу әдебін сақтауға </w:t>
            </w:r>
          </w:p>
          <w:p w14:paraId="230C8A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3328D1A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Ү  дыбысын өздігінен  дұрыс айтуға баулу</w:t>
            </w:r>
          </w:p>
          <w:p w14:paraId="4000702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Сөздік қор </w:t>
            </w:r>
          </w:p>
          <w:p w14:paraId="6BDC4D2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Баланың сөздік қорын дамытуда тақпақ жаттауға баулу</w:t>
            </w:r>
          </w:p>
          <w:p w14:paraId="7D87E29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610BF75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Сын есімді үйрету</w:t>
            </w:r>
          </w:p>
          <w:p w14:paraId="231CD1F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23B0F41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Шағын ертегі, шығарма бойынша  қойылған сұрақтарға жауап беруге баулу</w:t>
            </w:r>
          </w:p>
        </w:tc>
      </w:tr>
      <w:tr w:rsidR="00D3155E" w:rsidRPr="00AA237F" w14:paraId="06062F08" w14:textId="77777777" w:rsidTr="00D3155E">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2E92EF5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55F455A3"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1126" w:type="dxa"/>
            <w:tcBorders>
              <w:top w:val="single" w:sz="4" w:space="0" w:color="000000"/>
              <w:left w:val="single" w:sz="4" w:space="0" w:color="000000"/>
              <w:bottom w:val="single" w:sz="4" w:space="0" w:color="000000"/>
              <w:right w:val="single" w:sz="4" w:space="0" w:color="auto"/>
            </w:tcBorders>
            <w:hideMark/>
          </w:tcPr>
          <w:p w14:paraId="19862C2D"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Сан, санау:</w:t>
            </w:r>
            <w:r w:rsidRPr="00B908FF">
              <w:rPr>
                <w:rFonts w:ascii="Times New Roman" w:eastAsia="Calibri" w:hAnsi="Times New Roman" w:cs="Times New Roman"/>
                <w:sz w:val="24"/>
                <w:szCs w:val="24"/>
              </w:rPr>
              <w:t>5 көлемінде тура және кері санауға жаттықтыру</w:t>
            </w:r>
            <w:r w:rsidRPr="00B908FF">
              <w:rPr>
                <w:rFonts w:ascii="Times New Roman" w:eastAsia="Calibri" w:hAnsi="Times New Roman" w:cs="Times New Roman"/>
                <w:b/>
                <w:bCs/>
                <w:sz w:val="24"/>
                <w:szCs w:val="24"/>
                <w:lang w:val="kk-KZ"/>
              </w:rPr>
              <w:t>.</w:t>
            </w:r>
          </w:p>
          <w:p w14:paraId="4B598BA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Шама:</w:t>
            </w:r>
            <w:r w:rsidRPr="00B908FF">
              <w:rPr>
                <w:rFonts w:ascii="Times New Roman" w:eastAsia="Calibri" w:hAnsi="Times New Roman" w:cs="Times New Roman"/>
                <w:sz w:val="24"/>
                <w:szCs w:val="24"/>
                <w:lang w:val="kk-KZ"/>
              </w:rPr>
              <w:t>Бірнеше затты өсу және кему ретімен  орналастырып, салыстыру.</w:t>
            </w:r>
          </w:p>
          <w:p w14:paraId="454F15D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Геометриялық пішіндер: </w:t>
            </w:r>
            <w:r w:rsidRPr="00B908FF">
              <w:rPr>
                <w:rFonts w:ascii="Times New Roman" w:eastAsia="Calibri" w:hAnsi="Times New Roman" w:cs="Times New Roman"/>
                <w:sz w:val="24"/>
                <w:szCs w:val="24"/>
                <w:lang w:val="kk-KZ"/>
              </w:rPr>
              <w:t>қалың-жұқа немесе ұзындығы ұғымдарын үйрету.</w:t>
            </w:r>
          </w:p>
        </w:tc>
      </w:tr>
      <w:tr w:rsidR="00D3155E" w:rsidRPr="00AA237F" w14:paraId="5DC33953" w14:textId="77777777" w:rsidTr="00D3155E">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3646E96C" w14:textId="77777777" w:rsidR="00D3155E" w:rsidRPr="00AA237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5975B1D2"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әлеммен </w:t>
            </w:r>
            <w:r w:rsidRPr="00B908FF">
              <w:rPr>
                <w:rFonts w:ascii="Times New Roman" w:eastAsia="Calibri" w:hAnsi="Times New Roman" w:cs="Times New Roman"/>
                <w:b/>
                <w:sz w:val="24"/>
                <w:szCs w:val="24"/>
                <w:lang w:val="kk-KZ"/>
              </w:rPr>
              <w:t>таныстыру</w:t>
            </w:r>
          </w:p>
        </w:tc>
        <w:tc>
          <w:tcPr>
            <w:tcW w:w="11126" w:type="dxa"/>
            <w:tcBorders>
              <w:top w:val="single" w:sz="4" w:space="0" w:color="000000"/>
              <w:left w:val="single" w:sz="4" w:space="0" w:color="000000"/>
              <w:bottom w:val="single" w:sz="4" w:space="0" w:color="000000"/>
              <w:right w:val="single" w:sz="4" w:space="0" w:color="auto"/>
            </w:tcBorders>
            <w:hideMark/>
          </w:tcPr>
          <w:p w14:paraId="13339A1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Бала, оның отбасы, үйі:</w:t>
            </w:r>
            <w:r w:rsidRPr="00B908FF">
              <w:rPr>
                <w:rFonts w:ascii="Times New Roman" w:eastAsia="Calibri" w:hAnsi="Times New Roman" w:cs="Times New Roman"/>
                <w:sz w:val="24"/>
                <w:szCs w:val="24"/>
                <w:lang w:val="kk-KZ"/>
              </w:rPr>
              <w:t xml:space="preserve"> Отбасы туралы,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w:t>
            </w:r>
          </w:p>
          <w:p w14:paraId="3DABEF5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 xml:space="preserve">  Қоршаған орта заттарын  пайдаланудың кейбір қарапайым ережелері туралы білу.</w:t>
            </w:r>
          </w:p>
          <w:p w14:paraId="0809241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 xml:space="preserve"> Айналаны қоршаған заттар, ойыншықтар – адамдардың еңбегімен жасалғаны туралы түсінік беру, оған ұқыпты қарауға баулу.</w:t>
            </w:r>
          </w:p>
          <w:p w14:paraId="61BB21A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 Жағымсыз қылықтары үшін ұятты сезіне білуге,тәрбиелеу.</w:t>
            </w:r>
          </w:p>
          <w:p w14:paraId="630721E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Менің Отаным-Қазақстан:</w:t>
            </w:r>
            <w:r w:rsidRPr="00B908FF">
              <w:rPr>
                <w:rFonts w:ascii="Times New Roman" w:eastAsia="Calibri" w:hAnsi="Times New Roman" w:cs="Times New Roman"/>
                <w:sz w:val="24"/>
                <w:szCs w:val="24"/>
                <w:lang w:val="kk-KZ"/>
              </w:rPr>
              <w:t>ҚР көрікті жерлері.</w:t>
            </w:r>
          </w:p>
          <w:p w14:paraId="23ACFFD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Жолда жүру ережелері:</w:t>
            </w:r>
          </w:p>
          <w:p w14:paraId="3EDF181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Өз өмірінің қауіпсіздігінің қарапайым дағдыларын қалыптастыру: ойын, ойын жабдықтарын пайдалану, бейтаныс адамдармен қарым-қатынас жасау.</w:t>
            </w:r>
          </w:p>
          <w:p w14:paraId="0FAD284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Өлі табиғат құбылыстары мен заттары:</w:t>
            </w:r>
            <w:r w:rsidRPr="00B908FF">
              <w:rPr>
                <w:rFonts w:ascii="Times New Roman" w:eastAsia="Calibri" w:hAnsi="Times New Roman" w:cs="Times New Roman"/>
                <w:sz w:val="24"/>
                <w:szCs w:val="24"/>
                <w:lang w:val="kk-KZ"/>
              </w:rPr>
              <w:t xml:space="preserve"> Қазақстанның түрлі аймақтарында ауа райының түрліше болуы туралы түсінік беру</w:t>
            </w:r>
          </w:p>
          <w:p w14:paraId="00EE8BB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 xml:space="preserve"> Бөлме өсімдіктеріне және табиғат бұрышындағы жануарларға күтім жасау,</w:t>
            </w:r>
          </w:p>
          <w:p w14:paraId="5A731BE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Жануарлар әлемі:</w:t>
            </w:r>
            <w:r w:rsidRPr="00B908FF">
              <w:rPr>
                <w:rFonts w:ascii="Times New Roman" w:eastAsia="Calibri" w:hAnsi="Times New Roman" w:cs="Times New Roman"/>
                <w:sz w:val="24"/>
                <w:szCs w:val="24"/>
                <w:lang w:val="kk-KZ"/>
              </w:rPr>
              <w:t>Жәндіктер туралы (қоңыз, көбелек, шыбын, құмырсқа), қыстап қалатын және жыл құстары туралы ұғымдарын кеңейту.</w:t>
            </w:r>
          </w:p>
          <w:p w14:paraId="0D0396F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D3155E" w:rsidRPr="00AA237F" w14:paraId="2F62FCCF" w14:textId="77777777" w:rsidTr="00D3155E">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257B1CD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7F0D3478"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1126" w:type="dxa"/>
            <w:tcBorders>
              <w:top w:val="single" w:sz="4" w:space="0" w:color="000000"/>
              <w:left w:val="single" w:sz="4" w:space="0" w:color="000000"/>
              <w:bottom w:val="single" w:sz="4" w:space="0" w:color="000000"/>
              <w:right w:val="single" w:sz="4" w:space="0" w:color="auto"/>
            </w:tcBorders>
          </w:tcPr>
          <w:p w14:paraId="38A2E8CA"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Қағаздан құрастыру:</w:t>
            </w:r>
            <w:r w:rsidRPr="00B908FF">
              <w:rPr>
                <w:rFonts w:ascii="Times New Roman" w:eastAsia="Calibri" w:hAnsi="Times New Roman" w:cs="Times New Roman"/>
                <w:sz w:val="24"/>
                <w:szCs w:val="24"/>
                <w:lang w:val="kk-KZ"/>
              </w:rPr>
              <w:t>Қағаздардан композиция  құрастыру.</w:t>
            </w:r>
          </w:p>
          <w:p w14:paraId="5CC9575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Табиғи, қалдық материалдардан құрастыру:</w:t>
            </w:r>
            <w:r w:rsidRPr="00B908FF">
              <w:rPr>
                <w:rFonts w:ascii="Times New Roman" w:eastAsia="Calibri" w:hAnsi="Times New Roman" w:cs="Times New Roman"/>
                <w:sz w:val="24"/>
                <w:szCs w:val="24"/>
                <w:lang w:val="kk-KZ"/>
              </w:rPr>
              <w:t>Ұқыптылыққа тәрбиелеу.</w:t>
            </w:r>
          </w:p>
          <w:p w14:paraId="332862CC" w14:textId="77777777" w:rsidR="00D3155E" w:rsidRPr="00B908FF" w:rsidRDefault="00D3155E" w:rsidP="003A0058">
            <w:pPr>
              <w:spacing w:after="200" w:line="276" w:lineRule="auto"/>
              <w:rPr>
                <w:rFonts w:ascii="Times New Roman" w:eastAsia="Calibri" w:hAnsi="Times New Roman" w:cs="Times New Roman"/>
                <w:sz w:val="24"/>
                <w:szCs w:val="24"/>
                <w:lang w:val="kk-KZ"/>
              </w:rPr>
            </w:pPr>
          </w:p>
        </w:tc>
      </w:tr>
      <w:tr w:rsidR="00D3155E" w:rsidRPr="00AA237F" w14:paraId="7ECA4C10" w14:textId="77777777" w:rsidTr="00D3155E">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03895CBB" w14:textId="77777777" w:rsidR="00D3155E" w:rsidRPr="00AA237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47B7290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Суретсалу</w:t>
            </w:r>
          </w:p>
        </w:tc>
        <w:tc>
          <w:tcPr>
            <w:tcW w:w="11126" w:type="dxa"/>
            <w:tcBorders>
              <w:top w:val="single" w:sz="4" w:space="0" w:color="000000"/>
              <w:left w:val="single" w:sz="4" w:space="0" w:color="000000"/>
              <w:bottom w:val="single" w:sz="4" w:space="0" w:color="000000"/>
              <w:right w:val="single" w:sz="4" w:space="0" w:color="auto"/>
            </w:tcBorders>
            <w:hideMark/>
          </w:tcPr>
          <w:p w14:paraId="58ACF89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w:t>
            </w:r>
          </w:p>
        </w:tc>
      </w:tr>
      <w:tr w:rsidR="00D3155E" w:rsidRPr="00AA237F" w14:paraId="2A8C06EA"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31D5086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54AF7A2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1126" w:type="dxa"/>
            <w:tcBorders>
              <w:top w:val="single" w:sz="4" w:space="0" w:color="000000"/>
              <w:left w:val="single" w:sz="4" w:space="0" w:color="000000"/>
              <w:bottom w:val="single" w:sz="4" w:space="0" w:color="000000"/>
              <w:right w:val="single" w:sz="4" w:space="0" w:color="auto"/>
            </w:tcBorders>
            <w:hideMark/>
          </w:tcPr>
          <w:p w14:paraId="6AED3EB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Дайын мүсінді дөңгелек, сопақ, шаршы, үшбұрыш пішіндегі қазақ оюларының элементтерімен безендіру</w:t>
            </w:r>
          </w:p>
        </w:tc>
      </w:tr>
      <w:tr w:rsidR="00D3155E" w:rsidRPr="00AA237F" w14:paraId="41894E67"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58F21267"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59B8D9A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1126" w:type="dxa"/>
            <w:tcBorders>
              <w:top w:val="single" w:sz="4" w:space="0" w:color="000000"/>
              <w:left w:val="single" w:sz="4" w:space="0" w:color="000000"/>
              <w:bottom w:val="single" w:sz="4" w:space="0" w:color="000000"/>
              <w:right w:val="single" w:sz="4" w:space="0" w:color="auto"/>
            </w:tcBorders>
            <w:hideMark/>
          </w:tcPr>
          <w:p w14:paraId="2381B1A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D3155E" w:rsidRPr="00AA237F" w14:paraId="3B36246E" w14:textId="77777777" w:rsidTr="00D3155E">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4B918D2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29DFD7F2"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1126" w:type="dxa"/>
            <w:tcBorders>
              <w:top w:val="single" w:sz="4" w:space="0" w:color="000000"/>
              <w:left w:val="single" w:sz="4" w:space="0" w:color="000000"/>
              <w:bottom w:val="single" w:sz="4" w:space="0" w:color="000000"/>
              <w:right w:val="single" w:sz="4" w:space="0" w:color="auto"/>
            </w:tcBorders>
            <w:hideMark/>
          </w:tcPr>
          <w:p w14:paraId="0B6C382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Ақырын, қатты, баяу, жылдам), жоғары дыбыстарды ажырату</w:t>
            </w:r>
          </w:p>
          <w:p w14:paraId="51B316D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әндерді иллюстрацияларды көрсетумен және қимылдармен сүйемелдеу,</w:t>
            </w:r>
          </w:p>
          <w:p w14:paraId="5E7F4A4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Әнді топ пен бастап топпен аяқтауды меңгерту.</w:t>
            </w:r>
          </w:p>
          <w:p w14:paraId="54519DB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мазмұны бойынша таныс әндерді сахналауға баулу, </w:t>
            </w:r>
          </w:p>
          <w:p w14:paraId="5A1D905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Музыканың сипатына сәйкес ойын әрекеттерін орындау,</w:t>
            </w:r>
          </w:p>
        </w:tc>
      </w:tr>
    </w:tbl>
    <w:p w14:paraId="272061DC"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tbl>
      <w:tblPr>
        <w:tblStyle w:val="TableNormal"/>
        <w:tblW w:w="1515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2342"/>
        <w:gridCol w:w="11126"/>
      </w:tblGrid>
      <w:tr w:rsidR="00D3155E" w:rsidRPr="00B908FF" w14:paraId="30DD5CE5" w14:textId="77777777" w:rsidTr="00D3155E">
        <w:trPr>
          <w:trHeight w:val="1283"/>
        </w:trPr>
        <w:tc>
          <w:tcPr>
            <w:tcW w:w="1690" w:type="dxa"/>
            <w:tcBorders>
              <w:top w:val="single" w:sz="4" w:space="0" w:color="000000"/>
              <w:left w:val="single" w:sz="4" w:space="0" w:color="000000"/>
              <w:bottom w:val="single" w:sz="4" w:space="0" w:color="000000"/>
              <w:right w:val="single" w:sz="4" w:space="0" w:color="000000"/>
            </w:tcBorders>
            <w:hideMark/>
          </w:tcPr>
          <w:p w14:paraId="2056FCD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А</w:t>
            </w:r>
            <w:r w:rsidRPr="00B908FF">
              <w:rPr>
                <w:rFonts w:ascii="Times New Roman" w:eastAsia="Calibri" w:hAnsi="Times New Roman" w:cs="Times New Roman"/>
                <w:b/>
                <w:sz w:val="24"/>
                <w:szCs w:val="24"/>
              </w:rPr>
              <w:t>йы</w:t>
            </w:r>
          </w:p>
        </w:tc>
        <w:tc>
          <w:tcPr>
            <w:tcW w:w="2342" w:type="dxa"/>
            <w:tcBorders>
              <w:top w:val="single" w:sz="4" w:space="0" w:color="000000"/>
              <w:left w:val="single" w:sz="4" w:space="0" w:color="000000"/>
              <w:bottom w:val="single" w:sz="4" w:space="0" w:color="000000"/>
              <w:right w:val="single" w:sz="4" w:space="0" w:color="000000"/>
            </w:tcBorders>
          </w:tcPr>
          <w:p w14:paraId="442F1F6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 ған іс-әрекет</w:t>
            </w:r>
          </w:p>
          <w:p w14:paraId="5ED53F1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p w14:paraId="35E2FCF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11126" w:type="dxa"/>
            <w:tcBorders>
              <w:top w:val="single" w:sz="4" w:space="0" w:color="000000"/>
              <w:left w:val="single" w:sz="4" w:space="0" w:color="000000"/>
              <w:bottom w:val="single" w:sz="4" w:space="0" w:color="000000"/>
              <w:right w:val="single" w:sz="4" w:space="0" w:color="auto"/>
            </w:tcBorders>
            <w:hideMark/>
          </w:tcPr>
          <w:p w14:paraId="600EBFB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Ұйымдастырылғаніс-әрекеттің міндеттері</w:t>
            </w:r>
          </w:p>
        </w:tc>
      </w:tr>
      <w:tr w:rsidR="00D3155E" w:rsidRPr="00AA237F" w14:paraId="4D25FCDF" w14:textId="77777777" w:rsidTr="00D3155E">
        <w:trPr>
          <w:trHeight w:val="276"/>
        </w:trPr>
        <w:tc>
          <w:tcPr>
            <w:tcW w:w="1690" w:type="dxa"/>
            <w:vMerge w:val="restart"/>
            <w:tcBorders>
              <w:top w:val="single" w:sz="4" w:space="0" w:color="000000"/>
              <w:left w:val="single" w:sz="4" w:space="0" w:color="000000"/>
              <w:bottom w:val="single" w:sz="4" w:space="0" w:color="000000"/>
              <w:right w:val="single" w:sz="4" w:space="0" w:color="000000"/>
            </w:tcBorders>
            <w:hideMark/>
          </w:tcPr>
          <w:p w14:paraId="37418460"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ru-RU"/>
              </w:rPr>
              <w:t>Мамыр</w:t>
            </w:r>
            <w:r w:rsidRPr="00B908FF">
              <w:rPr>
                <w:rFonts w:ascii="Times New Roman" w:eastAsia="Calibri" w:hAnsi="Times New Roman" w:cs="Times New Roman"/>
                <w:b/>
                <w:sz w:val="24"/>
                <w:szCs w:val="24"/>
                <w:lang w:val="kk-KZ"/>
              </w:rPr>
              <w:t>-</w:t>
            </w:r>
            <w:r w:rsidRPr="00B908FF">
              <w:rPr>
                <w:rFonts w:ascii="Times New Roman" w:eastAsia="Times New Roman" w:hAnsi="Times New Roman" w:cs="Times New Roman"/>
                <w:b/>
                <w:sz w:val="24"/>
                <w:szCs w:val="24"/>
                <w:lang w:val="kk-KZ"/>
              </w:rPr>
              <w:t xml:space="preserve"> Бірлік және ынтымақ айы</w:t>
            </w:r>
          </w:p>
        </w:tc>
        <w:tc>
          <w:tcPr>
            <w:tcW w:w="2342" w:type="dxa"/>
            <w:tcBorders>
              <w:top w:val="single" w:sz="4" w:space="0" w:color="000000"/>
              <w:left w:val="single" w:sz="4" w:space="0" w:color="000000"/>
              <w:bottom w:val="single" w:sz="4" w:space="0" w:color="000000"/>
              <w:right w:val="single" w:sz="4" w:space="0" w:color="000000"/>
            </w:tcBorders>
            <w:hideMark/>
          </w:tcPr>
          <w:p w14:paraId="67801FC7"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Дене </w:t>
            </w:r>
            <w:r>
              <w:rPr>
                <w:rFonts w:ascii="Times New Roman" w:eastAsia="Calibri" w:hAnsi="Times New Roman" w:cs="Times New Roman"/>
                <w:b/>
                <w:sz w:val="24"/>
                <w:szCs w:val="24"/>
                <w:lang w:val="kk-KZ"/>
              </w:rPr>
              <w:t xml:space="preserve">тәрбиесі </w:t>
            </w:r>
          </w:p>
        </w:tc>
        <w:tc>
          <w:tcPr>
            <w:tcW w:w="11126" w:type="dxa"/>
            <w:tcBorders>
              <w:top w:val="single" w:sz="4" w:space="0" w:color="000000"/>
              <w:left w:val="single" w:sz="4" w:space="0" w:color="000000"/>
              <w:bottom w:val="single" w:sz="4" w:space="0" w:color="000000"/>
              <w:right w:val="single" w:sz="4" w:space="0" w:color="auto"/>
            </w:tcBorders>
            <w:hideMark/>
          </w:tcPr>
          <w:p w14:paraId="39500B6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Негізгі қимылдар:</w:t>
            </w:r>
            <w:r w:rsidRPr="00B908FF">
              <w:rPr>
                <w:rFonts w:ascii="Times New Roman" w:eastAsia="Calibri" w:hAnsi="Times New Roman" w:cs="Times New Roman"/>
                <w:sz w:val="24"/>
                <w:szCs w:val="24"/>
                <w:lang w:val="kk-KZ"/>
              </w:rPr>
              <w:t xml:space="preserve"> Қол мен аяқ қимылдарын үйлестіру. еденнен 20 – 25 сантиметр жоғары қойылған сатының таяқшаларынан, үрленген доптардан (бір-бірінен қашық қойылған 5–6 доп арқылы кезекпен) аттап өту, 1–1,5 минут ішінде баяу қарқынмен жүгіру, орташа жылдамдықпен жүруді кезектестіре отырып, 40–50 метрге жүгіру, бөрене және гимнастикалық скамейкадан аттап өту. орнынан ұзындыққа (шамамен 70 сантиметр), қысқа секіргішпен секіру. Екеуден, үшеуден бірінің артынан бірі қатарға тұру, бағыт бойынша түзелу; оңға, солға бұрылу, орнында айналу; араларын алшақ ұстау және жақын тұру</w:t>
            </w:r>
          </w:p>
          <w:p w14:paraId="4ED16C44"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Жалпы дамытушы жаттығулар:</w:t>
            </w:r>
            <w:r w:rsidRPr="00B908FF">
              <w:rPr>
                <w:rFonts w:ascii="Times New Roman" w:eastAsia="Calibri" w:hAnsi="Times New Roman" w:cs="Times New Roman"/>
                <w:sz w:val="24"/>
                <w:szCs w:val="24"/>
                <w:lang w:val="kk-KZ"/>
              </w:rPr>
              <w:t xml:space="preserve"> Жаттығуларды заттармен және заттарсыз орындау,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333595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Қимылды ойындар:</w:t>
            </w:r>
            <w:r w:rsidRPr="00B908FF">
              <w:rPr>
                <w:rFonts w:ascii="Times New Roman" w:eastAsia="Calibri" w:hAnsi="Times New Roman" w:cs="Times New Roman"/>
                <w:sz w:val="24"/>
                <w:szCs w:val="24"/>
                <w:lang w:val="kk-KZ"/>
              </w:rPr>
              <w:t xml:space="preserve"> ойындарда балалардың белсенділігін дамыту.</w:t>
            </w:r>
          </w:p>
          <w:p w14:paraId="73F793B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Дербес қимыл белсенділігі</w:t>
            </w:r>
            <w:r w:rsidRPr="00B908FF">
              <w:rPr>
                <w:rFonts w:ascii="Times New Roman" w:eastAsia="Calibri" w:hAnsi="Times New Roman" w:cs="Times New Roman"/>
                <w:sz w:val="24"/>
                <w:szCs w:val="24"/>
                <w:lang w:val="kk-KZ"/>
              </w:rPr>
              <w:t>:таза ауада балалардың қимылдарды орындауы үшінжағдайлар жасау</w:t>
            </w:r>
          </w:p>
          <w:p w14:paraId="7BEA6190"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lastRenderedPageBreak/>
              <w:t>Салауатты өмір салтын қалыптастыру:</w:t>
            </w:r>
            <w:r w:rsidRPr="00B908FF">
              <w:rPr>
                <w:rFonts w:ascii="Times New Roman" w:eastAsia="Calibri" w:hAnsi="Times New Roman" w:cs="Times New Roman"/>
                <w:sz w:val="24"/>
                <w:szCs w:val="24"/>
                <w:lang w:val="kk-KZ"/>
              </w:rPr>
              <w:t>Құлап қалған кезде өзіне қарапайым көмек көрсетуге, науқастанған кезде ересектерге жүгінуге баулу</w:t>
            </w:r>
          </w:p>
          <w:p w14:paraId="69ADD73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Мәдени-гигиеналық дағдыларды жетілдіру:</w:t>
            </w:r>
            <w:r w:rsidRPr="00B908FF">
              <w:rPr>
                <w:rFonts w:ascii="Times New Roman" w:eastAsia="Calibri" w:hAnsi="Times New Roman" w:cs="Times New Roman"/>
                <w:sz w:val="24"/>
                <w:szCs w:val="24"/>
                <w:lang w:val="kk-KZ"/>
              </w:rPr>
              <w:t>Жалпы тамақтану әдебін сақтау.</w:t>
            </w:r>
          </w:p>
        </w:tc>
      </w:tr>
      <w:tr w:rsidR="00D3155E" w:rsidRPr="00AA237F" w14:paraId="66AACDFF" w14:textId="77777777" w:rsidTr="00D3155E">
        <w:trPr>
          <w:trHeight w:val="3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4562D11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7AFBAC7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Сөйлеудідамыту</w:t>
            </w:r>
          </w:p>
        </w:tc>
        <w:tc>
          <w:tcPr>
            <w:tcW w:w="11126" w:type="dxa"/>
            <w:tcBorders>
              <w:top w:val="single" w:sz="4" w:space="0" w:color="000000"/>
              <w:left w:val="single" w:sz="4" w:space="0" w:color="000000"/>
              <w:bottom w:val="single" w:sz="4" w:space="0" w:color="000000"/>
              <w:right w:val="single" w:sz="4" w:space="0" w:color="auto"/>
            </w:tcBorders>
            <w:hideMark/>
          </w:tcPr>
          <w:p w14:paraId="2414B7B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Сөйлеудің дыбыстық мәдениеті</w:t>
            </w:r>
            <w:r w:rsidRPr="00B908FF">
              <w:rPr>
                <w:rFonts w:ascii="Times New Roman" w:eastAsia="Calibri" w:hAnsi="Times New Roman" w:cs="Times New Roman"/>
                <w:sz w:val="24"/>
                <w:szCs w:val="24"/>
                <w:lang w:val="kk-KZ"/>
              </w:rPr>
              <w:t>: белгілі бір дыбыстан басталатын сөздерді  есту арқылы ажырата білуге және атауға үйрету.</w:t>
            </w:r>
          </w:p>
          <w:p w14:paraId="49D8907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Сөздік қор:</w:t>
            </w:r>
            <w:r w:rsidRPr="00B908FF">
              <w:rPr>
                <w:rFonts w:ascii="Times New Roman" w:eastAsia="Calibri" w:hAnsi="Times New Roman" w:cs="Times New Roman"/>
                <w:sz w:val="24"/>
                <w:szCs w:val="24"/>
                <w:lang w:val="kk-KZ"/>
              </w:rPr>
              <w:t>Үлкендерді сыйлауға, дастархан басында әдептілікті сақтауға баулу.</w:t>
            </w:r>
          </w:p>
          <w:p w14:paraId="142B0CC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Тілдің грамматикалық құрылымы:</w:t>
            </w:r>
            <w:r w:rsidRPr="00B908FF">
              <w:rPr>
                <w:rFonts w:ascii="Times New Roman" w:eastAsia="Calibri" w:hAnsi="Times New Roman" w:cs="Times New Roman"/>
                <w:sz w:val="24"/>
                <w:szCs w:val="24"/>
                <w:lang w:val="kk-KZ"/>
              </w:rPr>
              <w:t>етістіктерді бұйрық райымен қолдана білугеүйрету (отыр, жүр, жүгір)</w:t>
            </w:r>
          </w:p>
          <w:p w14:paraId="52962F8B"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Байланыстырып сөйлеу:</w:t>
            </w:r>
            <w:r w:rsidRPr="00B908FF">
              <w:rPr>
                <w:rFonts w:ascii="Times New Roman" w:eastAsia="Calibri" w:hAnsi="Times New Roman" w:cs="Times New Roman"/>
                <w:sz w:val="24"/>
                <w:szCs w:val="24"/>
                <w:lang w:val="kk-KZ"/>
              </w:rPr>
              <w:t>Ұсынылған сюжеттер бойынша қойылымдарды сахналауға үйрету</w:t>
            </w:r>
          </w:p>
        </w:tc>
      </w:tr>
      <w:tr w:rsidR="00D3155E" w:rsidRPr="00AA237F" w14:paraId="6B73ED44"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41AD9C0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3C48BEE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Көркемәдебиет</w:t>
            </w:r>
          </w:p>
        </w:tc>
        <w:tc>
          <w:tcPr>
            <w:tcW w:w="11126" w:type="dxa"/>
            <w:tcBorders>
              <w:top w:val="single" w:sz="4" w:space="0" w:color="000000"/>
              <w:left w:val="single" w:sz="4" w:space="0" w:color="000000"/>
              <w:bottom w:val="single" w:sz="4" w:space="0" w:color="000000"/>
              <w:right w:val="single" w:sz="4" w:space="0" w:color="auto"/>
            </w:tcBorders>
            <w:hideMark/>
          </w:tcPr>
          <w:p w14:paraId="4DD1248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 Кейіпкерлерді басқа қырынан көрсетуге (қатыгез-мейірімді, ақкөңіл-салмақты) ынталандыру.</w:t>
            </w:r>
          </w:p>
        </w:tc>
      </w:tr>
      <w:tr w:rsidR="00D3155E" w:rsidRPr="00AA237F" w14:paraId="07073EAA"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596244C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29F6A3D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Қазақ тілі</w:t>
            </w:r>
          </w:p>
        </w:tc>
        <w:tc>
          <w:tcPr>
            <w:tcW w:w="11126" w:type="dxa"/>
            <w:tcBorders>
              <w:top w:val="single" w:sz="4" w:space="0" w:color="000000"/>
              <w:left w:val="single" w:sz="4" w:space="0" w:color="000000"/>
              <w:bottom w:val="single" w:sz="4" w:space="0" w:color="000000"/>
              <w:right w:val="single" w:sz="4" w:space="0" w:color="auto"/>
            </w:tcBorders>
            <w:hideMark/>
          </w:tcPr>
          <w:p w14:paraId="75F79B5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Тілдік дамытушы орта</w:t>
            </w:r>
          </w:p>
          <w:p w14:paraId="370F093C"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Құрдастарын есімімен толық, дұрыс атауға баулу</w:t>
            </w:r>
          </w:p>
          <w:p w14:paraId="56E2184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Сөйлеудің дыбыстық мәдениеті</w:t>
            </w:r>
          </w:p>
          <w:p w14:paraId="3ACAB263"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Ұ  дыбысын өздігінен  дұрыс айтуға баулу</w:t>
            </w:r>
          </w:p>
          <w:p w14:paraId="0D2A6233"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Сөздік қор</w:t>
            </w:r>
          </w:p>
          <w:p w14:paraId="2E05F706"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Жаңылтпаш жаттауға баулу</w:t>
            </w:r>
          </w:p>
          <w:p w14:paraId="35E2795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Тілдің грамматикалық құрылымы </w:t>
            </w:r>
          </w:p>
          <w:p w14:paraId="4C57035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Етістікті үйрету</w:t>
            </w:r>
          </w:p>
          <w:p w14:paraId="4127BB3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Байланыстырып сөйлеу</w:t>
            </w:r>
          </w:p>
          <w:p w14:paraId="2C45A63D"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lastRenderedPageBreak/>
              <w:t>Шығарма,ертегілерді өздігінен қайталап айтуға баулу.</w:t>
            </w:r>
          </w:p>
        </w:tc>
      </w:tr>
      <w:tr w:rsidR="00D3155E" w:rsidRPr="00AA237F" w14:paraId="30DBD8C1" w14:textId="77777777" w:rsidTr="00D3155E">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3BFBC4B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44B59856" w14:textId="77777777" w:rsidR="00D3155E" w:rsidRPr="00B908FF" w:rsidRDefault="00D3155E" w:rsidP="003A0058">
            <w:pPr>
              <w:spacing w:after="200" w:line="276" w:lineRule="auto"/>
              <w:rPr>
                <w:rFonts w:ascii="Times New Roman" w:eastAsia="Calibri" w:hAnsi="Times New Roman" w:cs="Times New Roman"/>
                <w:b/>
                <w:sz w:val="24"/>
                <w:szCs w:val="24"/>
              </w:rPr>
            </w:pPr>
            <w:r w:rsidRPr="00B908FF">
              <w:rPr>
                <w:rFonts w:ascii="Times New Roman" w:eastAsia="Calibri" w:hAnsi="Times New Roman" w:cs="Times New Roman"/>
                <w:b/>
                <w:sz w:val="24"/>
                <w:szCs w:val="24"/>
              </w:rPr>
              <w:t>Математика негіздері</w:t>
            </w:r>
          </w:p>
        </w:tc>
        <w:tc>
          <w:tcPr>
            <w:tcW w:w="11126" w:type="dxa"/>
            <w:tcBorders>
              <w:top w:val="single" w:sz="4" w:space="0" w:color="000000"/>
              <w:left w:val="single" w:sz="4" w:space="0" w:color="000000"/>
              <w:bottom w:val="single" w:sz="4" w:space="0" w:color="000000"/>
              <w:right w:val="single" w:sz="4" w:space="0" w:color="auto"/>
            </w:tcBorders>
            <w:hideMark/>
          </w:tcPr>
          <w:p w14:paraId="05A1F383"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lang w:val="kk-KZ"/>
              </w:rPr>
              <w:t>Сан, санау:</w:t>
            </w:r>
            <w:r w:rsidRPr="00B908FF">
              <w:rPr>
                <w:rFonts w:ascii="Times New Roman" w:eastAsia="Calibri" w:hAnsi="Times New Roman" w:cs="Times New Roman"/>
                <w:sz w:val="24"/>
                <w:szCs w:val="24"/>
              </w:rPr>
              <w:t>5 көлемінде тура және кері санауға жаттықтыру.</w:t>
            </w:r>
          </w:p>
          <w:p w14:paraId="31079B05" w14:textId="77777777" w:rsidR="00D3155E" w:rsidRPr="00B908FF" w:rsidRDefault="00D3155E" w:rsidP="003A0058">
            <w:pPr>
              <w:spacing w:after="200" w:line="276" w:lineRule="auto"/>
              <w:rPr>
                <w:rFonts w:ascii="Times New Roman" w:eastAsia="Calibri" w:hAnsi="Times New Roman" w:cs="Times New Roman"/>
                <w:sz w:val="24"/>
                <w:szCs w:val="24"/>
              </w:rPr>
            </w:pPr>
            <w:r w:rsidRPr="00B908FF">
              <w:rPr>
                <w:rFonts w:ascii="Times New Roman" w:eastAsia="Calibri" w:hAnsi="Times New Roman" w:cs="Times New Roman"/>
                <w:b/>
                <w:bCs/>
                <w:sz w:val="24"/>
                <w:szCs w:val="24"/>
                <w:lang w:val="kk-KZ"/>
              </w:rPr>
              <w:t>Шама:</w:t>
            </w:r>
            <w:r w:rsidRPr="00B908FF">
              <w:rPr>
                <w:rFonts w:ascii="Times New Roman" w:eastAsia="Calibri" w:hAnsi="Times New Roman" w:cs="Times New Roman"/>
                <w:sz w:val="24"/>
                <w:szCs w:val="24"/>
              </w:rPr>
              <w:t>Бірнеше затты өсу және кему ретімен  орналастырып, салыстыру.</w:t>
            </w:r>
          </w:p>
          <w:p w14:paraId="0BD2CBA9"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Геометриялық пішіндер: </w:t>
            </w:r>
            <w:r w:rsidRPr="00B908FF">
              <w:rPr>
                <w:rFonts w:ascii="Times New Roman" w:eastAsia="Calibri" w:hAnsi="Times New Roman" w:cs="Times New Roman"/>
                <w:sz w:val="24"/>
                <w:szCs w:val="24"/>
                <w:lang w:val="kk-KZ"/>
              </w:rPr>
              <w:t>ұзындығы, ені, биіктігі, қалыңдығы бойынша тең).</w:t>
            </w:r>
          </w:p>
        </w:tc>
      </w:tr>
      <w:tr w:rsidR="00D3155E" w:rsidRPr="00AA237F" w14:paraId="42B49D81" w14:textId="77777777" w:rsidTr="00D3155E">
        <w:trPr>
          <w:trHeight w:val="321"/>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7D172D17" w14:textId="77777777" w:rsidR="00D3155E" w:rsidRPr="00D3155E" w:rsidRDefault="00D3155E" w:rsidP="003A0058">
            <w:pPr>
              <w:spacing w:after="200" w:line="276" w:lineRule="auto"/>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hideMark/>
          </w:tcPr>
          <w:p w14:paraId="7D29C868" w14:textId="77777777" w:rsidR="00D3155E" w:rsidRPr="00B908FF" w:rsidRDefault="00D3155E" w:rsidP="00B908FF">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 xml:space="preserve">Қоршаған </w:t>
            </w:r>
            <w:r>
              <w:rPr>
                <w:rFonts w:ascii="Times New Roman" w:eastAsia="Calibri" w:hAnsi="Times New Roman" w:cs="Times New Roman"/>
                <w:b/>
                <w:sz w:val="24"/>
                <w:szCs w:val="24"/>
                <w:lang w:val="kk-KZ"/>
              </w:rPr>
              <w:t xml:space="preserve">әлемммен </w:t>
            </w:r>
            <w:r w:rsidRPr="00B908FF">
              <w:rPr>
                <w:rFonts w:ascii="Times New Roman" w:eastAsia="Calibri" w:hAnsi="Times New Roman" w:cs="Times New Roman"/>
                <w:b/>
                <w:sz w:val="24"/>
                <w:szCs w:val="24"/>
                <w:lang w:val="kk-KZ"/>
              </w:rPr>
              <w:t>таныстыру</w:t>
            </w:r>
          </w:p>
        </w:tc>
        <w:tc>
          <w:tcPr>
            <w:tcW w:w="11126" w:type="dxa"/>
            <w:tcBorders>
              <w:top w:val="single" w:sz="4" w:space="0" w:color="000000"/>
              <w:left w:val="single" w:sz="4" w:space="0" w:color="000000"/>
              <w:bottom w:val="single" w:sz="4" w:space="0" w:color="000000"/>
              <w:right w:val="single" w:sz="4" w:space="0" w:color="auto"/>
            </w:tcBorders>
            <w:hideMark/>
          </w:tcPr>
          <w:p w14:paraId="46FA4421"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Бала, оның отбасы, үйі:</w:t>
            </w:r>
            <w:r w:rsidRPr="00B908FF">
              <w:rPr>
                <w:rFonts w:ascii="Times New Roman" w:eastAsia="Calibri" w:hAnsi="Times New Roman" w:cs="Times New Roman"/>
                <w:sz w:val="24"/>
                <w:szCs w:val="24"/>
                <w:lang w:val="kk-KZ"/>
              </w:rPr>
              <w:t>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жақындарына мақтаныш сезімін білдіру.</w:t>
            </w:r>
          </w:p>
          <w:p w14:paraId="0A1473B1"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Заттық әлем:</w:t>
            </w:r>
            <w:r w:rsidRPr="00B908FF">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14:paraId="4DA70EA3"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Еңбекке баулу:</w:t>
            </w:r>
            <w:r w:rsidRPr="00B908FF">
              <w:rPr>
                <w:rFonts w:ascii="Times New Roman" w:eastAsia="Calibri"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14:paraId="1CE96C0B"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bCs/>
                <w:sz w:val="24"/>
                <w:szCs w:val="24"/>
                <w:lang w:val="kk-KZ"/>
              </w:rPr>
              <w:t>Адамгершілік және патриоттық тәрбие</w:t>
            </w:r>
            <w:r w:rsidRPr="00B908FF">
              <w:rPr>
                <w:rFonts w:ascii="Times New Roman" w:eastAsia="Calibri" w:hAnsi="Times New Roman" w:cs="Times New Roman"/>
                <w:sz w:val="24"/>
                <w:szCs w:val="24"/>
                <w:lang w:val="kk-KZ"/>
              </w:rPr>
              <w:t>:Ренжіткені үшін құрдасынан кешірім сұрауға баулу.</w:t>
            </w:r>
          </w:p>
          <w:p w14:paraId="41E299E5"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Менің Отаным-Қазақстан:</w:t>
            </w:r>
            <w:r w:rsidRPr="00B908FF">
              <w:rPr>
                <w:rFonts w:ascii="Times New Roman" w:eastAsia="Calibri" w:hAnsi="Times New Roman" w:cs="Times New Roman"/>
                <w:sz w:val="24"/>
                <w:szCs w:val="24"/>
                <w:lang w:val="kk-KZ"/>
              </w:rPr>
              <w:t>Ауыл мен қала өмірінің ерекшеліктері туралы ұғымдарын дамыту.</w:t>
            </w:r>
          </w:p>
          <w:p w14:paraId="2D36AD00" w14:textId="77777777" w:rsidR="00D3155E" w:rsidRPr="00B908FF" w:rsidRDefault="00D3155E" w:rsidP="003A0058">
            <w:pPr>
              <w:spacing w:after="200" w:line="276" w:lineRule="auto"/>
              <w:rPr>
                <w:rFonts w:ascii="Times New Roman" w:eastAsia="Calibri" w:hAnsi="Times New Roman" w:cs="Times New Roman"/>
                <w:b/>
                <w:bCs/>
                <w:sz w:val="24"/>
                <w:szCs w:val="24"/>
                <w:lang w:val="kk-KZ"/>
              </w:rPr>
            </w:pPr>
            <w:r w:rsidRPr="00B908FF">
              <w:rPr>
                <w:rFonts w:ascii="Times New Roman" w:eastAsia="Calibri" w:hAnsi="Times New Roman" w:cs="Times New Roman"/>
                <w:b/>
                <w:bCs/>
                <w:sz w:val="24"/>
                <w:szCs w:val="24"/>
                <w:lang w:val="kk-KZ"/>
              </w:rPr>
              <w:t>Жолда жүру ережелері:</w:t>
            </w:r>
          </w:p>
          <w:p w14:paraId="2597A56E"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Балалардың өз есімін, тегін, жасын, ата-аналарының атын білуді бекіту, кездейсоқ жағдайларда (адасып қалу, құлау) өзін дұрыс ұстауға үйрету.</w:t>
            </w:r>
          </w:p>
          <w:p w14:paraId="45B22AE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Өсімдіктер әлемі:</w:t>
            </w:r>
            <w:r w:rsidRPr="00B908FF">
              <w:rPr>
                <w:rFonts w:ascii="Times New Roman" w:eastAsia="Calibri" w:hAnsi="Times New Roman" w:cs="Times New Roman"/>
                <w:sz w:val="24"/>
                <w:szCs w:val="24"/>
                <w:lang w:val="kk-KZ"/>
              </w:rPr>
              <w:t>Адамның табиғатқа қамқорлық танытуының маңызы туралы білімдерін қалыптастыру.</w:t>
            </w:r>
          </w:p>
          <w:p w14:paraId="5F25A84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sz w:val="24"/>
                <w:szCs w:val="24"/>
                <w:lang w:val="kk-KZ"/>
              </w:rPr>
              <w:t>Балалардың жалпы қабылданған мінез-құлық ережелері мен нормалары:</w:t>
            </w:r>
            <w:r w:rsidRPr="00B908FF">
              <w:rPr>
                <w:rFonts w:ascii="Times New Roman" w:eastAsia="Calibri" w:hAnsi="Times New Roman" w:cs="Times New Roman"/>
                <w:sz w:val="24"/>
                <w:szCs w:val="24"/>
                <w:lang w:val="kk-KZ"/>
              </w:rPr>
              <w:t>Қоршаған ортада, табиғатта қарапайым тәртіп ережелерін білу (қоқыс тастамау, өздігінен от жақпау)</w:t>
            </w:r>
          </w:p>
        </w:tc>
      </w:tr>
      <w:tr w:rsidR="00D3155E" w:rsidRPr="00AA237F" w14:paraId="3E21F7D4" w14:textId="77777777" w:rsidTr="00D3155E">
        <w:trPr>
          <w:trHeight w:val="28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260B3A2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17C3A1C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Құрастыру</w:t>
            </w:r>
          </w:p>
        </w:tc>
        <w:tc>
          <w:tcPr>
            <w:tcW w:w="11126" w:type="dxa"/>
            <w:tcBorders>
              <w:top w:val="single" w:sz="4" w:space="0" w:color="000000"/>
              <w:left w:val="single" w:sz="4" w:space="0" w:color="000000"/>
              <w:bottom w:val="single" w:sz="4" w:space="0" w:color="000000"/>
              <w:right w:val="single" w:sz="4" w:space="0" w:color="auto"/>
            </w:tcBorders>
            <w:hideMark/>
          </w:tcPr>
          <w:p w14:paraId="4722D39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Қағаздан құрастыру:</w:t>
            </w:r>
            <w:r w:rsidRPr="00B908FF">
              <w:rPr>
                <w:rFonts w:ascii="Times New Roman" w:eastAsia="Calibri" w:hAnsi="Times New Roman" w:cs="Times New Roman"/>
                <w:sz w:val="24"/>
                <w:szCs w:val="24"/>
                <w:lang w:val="kk-KZ"/>
              </w:rPr>
              <w:t>«оригами» үлгісі бойынша қарапайым пішіндер құрастыру.</w:t>
            </w:r>
          </w:p>
          <w:p w14:paraId="1E1C48C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b/>
                <w:bCs/>
                <w:sz w:val="24"/>
                <w:szCs w:val="24"/>
                <w:lang w:val="kk-KZ"/>
              </w:rPr>
              <w:t xml:space="preserve">Табиғи, қалдық материалдардан құрастыру: </w:t>
            </w:r>
            <w:r w:rsidRPr="00B908FF">
              <w:rPr>
                <w:rFonts w:ascii="Times New Roman" w:eastAsia="Calibri" w:hAnsi="Times New Roman" w:cs="Times New Roman"/>
                <w:sz w:val="24"/>
                <w:szCs w:val="24"/>
                <w:lang w:val="kk-KZ"/>
              </w:rPr>
              <w:t>Қауіпсіздік ережелерін сақтау.</w:t>
            </w:r>
          </w:p>
        </w:tc>
      </w:tr>
      <w:tr w:rsidR="00D3155E" w:rsidRPr="00AA237F" w14:paraId="1FA64BF5" w14:textId="77777777" w:rsidTr="00D3155E">
        <w:trPr>
          <w:trHeight w:val="302"/>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382D568F"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3E5E7DEC"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Сурет салу</w:t>
            </w:r>
          </w:p>
        </w:tc>
        <w:tc>
          <w:tcPr>
            <w:tcW w:w="11126" w:type="dxa"/>
            <w:tcBorders>
              <w:top w:val="single" w:sz="4" w:space="0" w:color="000000"/>
              <w:left w:val="single" w:sz="4" w:space="0" w:color="000000"/>
              <w:bottom w:val="single" w:sz="4" w:space="0" w:color="000000"/>
              <w:right w:val="single" w:sz="4" w:space="0" w:color="auto"/>
            </w:tcBorders>
            <w:hideMark/>
          </w:tcPr>
          <w:p w14:paraId="4A1195A2"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D3155E" w:rsidRPr="00B908FF" w14:paraId="0E3168C2"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49BCC34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699B78D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Мүсіндеу</w:t>
            </w:r>
          </w:p>
        </w:tc>
        <w:tc>
          <w:tcPr>
            <w:tcW w:w="11126" w:type="dxa"/>
            <w:tcBorders>
              <w:top w:val="single" w:sz="4" w:space="0" w:color="000000"/>
              <w:left w:val="single" w:sz="4" w:space="0" w:color="000000"/>
              <w:bottom w:val="single" w:sz="4" w:space="0" w:color="000000"/>
              <w:right w:val="single" w:sz="4" w:space="0" w:color="auto"/>
            </w:tcBorders>
            <w:hideMark/>
          </w:tcPr>
          <w:p w14:paraId="0C78B7D7"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Мүсіндеуде қауіпсіздік ережелерін сақтау.</w:t>
            </w:r>
          </w:p>
        </w:tc>
      </w:tr>
      <w:tr w:rsidR="00D3155E" w:rsidRPr="00AA237F" w14:paraId="6C47670A" w14:textId="77777777" w:rsidTr="00D3155E">
        <w:trPr>
          <w:trHeight w:val="275"/>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188C900E" w14:textId="77777777" w:rsidR="00D3155E" w:rsidRPr="00B908FF" w:rsidRDefault="00D3155E" w:rsidP="003A0058">
            <w:pPr>
              <w:spacing w:after="200" w:line="276" w:lineRule="auto"/>
              <w:rPr>
                <w:rFonts w:ascii="Times New Roman" w:eastAsia="Calibri" w:hAnsi="Times New Roman" w:cs="Times New Roman"/>
                <w:b/>
                <w:sz w:val="24"/>
                <w:szCs w:val="24"/>
              </w:rPr>
            </w:pPr>
          </w:p>
        </w:tc>
        <w:tc>
          <w:tcPr>
            <w:tcW w:w="2342" w:type="dxa"/>
            <w:tcBorders>
              <w:top w:val="single" w:sz="4" w:space="0" w:color="000000"/>
              <w:left w:val="single" w:sz="4" w:space="0" w:color="000000"/>
              <w:bottom w:val="single" w:sz="4" w:space="0" w:color="000000"/>
              <w:right w:val="single" w:sz="4" w:space="0" w:color="000000"/>
            </w:tcBorders>
            <w:hideMark/>
          </w:tcPr>
          <w:p w14:paraId="637F17B1"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Жапсыру</w:t>
            </w:r>
          </w:p>
        </w:tc>
        <w:tc>
          <w:tcPr>
            <w:tcW w:w="11126" w:type="dxa"/>
            <w:tcBorders>
              <w:top w:val="single" w:sz="4" w:space="0" w:color="000000"/>
              <w:left w:val="single" w:sz="4" w:space="0" w:color="000000"/>
              <w:bottom w:val="single" w:sz="4" w:space="0" w:color="000000"/>
              <w:right w:val="single" w:sz="4" w:space="0" w:color="auto"/>
            </w:tcBorders>
            <w:hideMark/>
          </w:tcPr>
          <w:p w14:paraId="1DBCBA65"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Жапсыруда қауіпсіздік ережелерін сақтау, жұмысты ұқыптылықпен орындау</w:t>
            </w:r>
          </w:p>
        </w:tc>
      </w:tr>
      <w:tr w:rsidR="00D3155E" w:rsidRPr="00D3155E" w14:paraId="0E3568C2" w14:textId="77777777" w:rsidTr="00D3155E">
        <w:trPr>
          <w:trHeight w:val="278"/>
        </w:trPr>
        <w:tc>
          <w:tcPr>
            <w:tcW w:w="1690" w:type="dxa"/>
            <w:vMerge/>
            <w:tcBorders>
              <w:top w:val="single" w:sz="4" w:space="0" w:color="000000"/>
              <w:left w:val="single" w:sz="4" w:space="0" w:color="000000"/>
              <w:bottom w:val="single" w:sz="4" w:space="0" w:color="000000"/>
              <w:right w:val="single" w:sz="4" w:space="0" w:color="000000"/>
            </w:tcBorders>
            <w:vAlign w:val="center"/>
            <w:hideMark/>
          </w:tcPr>
          <w:p w14:paraId="0A48ED3D"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p>
        </w:tc>
        <w:tc>
          <w:tcPr>
            <w:tcW w:w="2342" w:type="dxa"/>
            <w:tcBorders>
              <w:top w:val="single" w:sz="4" w:space="0" w:color="000000"/>
              <w:left w:val="single" w:sz="4" w:space="0" w:color="000000"/>
              <w:bottom w:val="single" w:sz="4" w:space="0" w:color="000000"/>
              <w:right w:val="single" w:sz="4" w:space="0" w:color="000000"/>
            </w:tcBorders>
            <w:hideMark/>
          </w:tcPr>
          <w:p w14:paraId="2AC1E15A" w14:textId="77777777" w:rsidR="00D3155E" w:rsidRPr="00B908FF" w:rsidRDefault="00D3155E" w:rsidP="003A0058">
            <w:pPr>
              <w:spacing w:after="200" w:line="276" w:lineRule="auto"/>
              <w:rPr>
                <w:rFonts w:ascii="Times New Roman" w:eastAsia="Calibri" w:hAnsi="Times New Roman" w:cs="Times New Roman"/>
                <w:b/>
                <w:sz w:val="24"/>
                <w:szCs w:val="24"/>
                <w:lang w:val="kk-KZ"/>
              </w:rPr>
            </w:pPr>
            <w:r w:rsidRPr="00B908FF">
              <w:rPr>
                <w:rFonts w:ascii="Times New Roman" w:eastAsia="Calibri" w:hAnsi="Times New Roman" w:cs="Times New Roman"/>
                <w:b/>
                <w:sz w:val="24"/>
                <w:szCs w:val="24"/>
                <w:lang w:val="kk-KZ"/>
              </w:rPr>
              <w:t>Музыка</w:t>
            </w:r>
          </w:p>
        </w:tc>
        <w:tc>
          <w:tcPr>
            <w:tcW w:w="11126" w:type="dxa"/>
            <w:tcBorders>
              <w:top w:val="single" w:sz="4" w:space="0" w:color="000000"/>
              <w:left w:val="single" w:sz="4" w:space="0" w:color="000000"/>
              <w:bottom w:val="single" w:sz="4" w:space="0" w:color="000000"/>
              <w:right w:val="single" w:sz="4" w:space="0" w:color="auto"/>
            </w:tcBorders>
            <w:hideMark/>
          </w:tcPr>
          <w:p w14:paraId="6AEF0944"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Әндерді иллюстрацияларды көрсетумен және қимылдармен сүйемелдеу,</w:t>
            </w:r>
          </w:p>
          <w:p w14:paraId="6F437228"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 xml:space="preserve">Әндегі сөздерді анық таза айтауға дағдыландыру </w:t>
            </w:r>
          </w:p>
          <w:p w14:paraId="097F5D7F"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музыканың ырғағына сәйкес әртүрлі қарқынмен секіру.</w:t>
            </w:r>
          </w:p>
          <w:p w14:paraId="76329971" w14:textId="77777777" w:rsidR="00D3155E" w:rsidRPr="00B908FF" w:rsidRDefault="00D3155E" w:rsidP="003A0058">
            <w:pPr>
              <w:spacing w:after="200" w:line="276" w:lineRule="auto"/>
              <w:rPr>
                <w:rFonts w:ascii="Times New Roman" w:eastAsia="Calibri" w:hAnsi="Times New Roman" w:cs="Times New Roman"/>
                <w:sz w:val="24"/>
                <w:szCs w:val="24"/>
                <w:lang w:val="kk-KZ"/>
              </w:rPr>
            </w:pPr>
            <w:r w:rsidRPr="00B908FF">
              <w:rPr>
                <w:rFonts w:ascii="Times New Roman" w:eastAsia="Calibri" w:hAnsi="Times New Roman" w:cs="Times New Roman"/>
                <w:sz w:val="24"/>
                <w:szCs w:val="24"/>
                <w:lang w:val="kk-KZ"/>
              </w:rPr>
              <w:t>Қазақтың ұлттық би өнерімен таныстыру. «Қамажай» биін үйрету.</w:t>
            </w:r>
          </w:p>
        </w:tc>
      </w:tr>
    </w:tbl>
    <w:p w14:paraId="320092C0"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5B0A9309"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3FB79E74"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0246AE59"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6C9B3684"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198749EA"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762B4609" w14:textId="77777777" w:rsidR="003A0058" w:rsidRPr="00B908FF" w:rsidRDefault="003A0058" w:rsidP="003A0058">
      <w:pPr>
        <w:spacing w:after="200" w:line="276" w:lineRule="auto"/>
        <w:rPr>
          <w:rFonts w:ascii="Times New Roman" w:eastAsia="Calibri" w:hAnsi="Times New Roman" w:cs="Times New Roman"/>
          <w:sz w:val="24"/>
          <w:szCs w:val="24"/>
          <w:lang w:val="kk-KZ"/>
        </w:rPr>
      </w:pPr>
    </w:p>
    <w:p w14:paraId="752AB1AA" w14:textId="77777777" w:rsidR="00810B25" w:rsidRPr="00B908FF" w:rsidRDefault="00810B25" w:rsidP="00DC4711">
      <w:pPr>
        <w:jc w:val="center"/>
        <w:rPr>
          <w:rFonts w:ascii="Times New Roman" w:hAnsi="Times New Roman" w:cs="Times New Roman"/>
          <w:b/>
          <w:sz w:val="24"/>
          <w:szCs w:val="24"/>
          <w:lang w:val="kk-KZ"/>
        </w:rPr>
      </w:pPr>
    </w:p>
    <w:sectPr w:rsidR="00810B25" w:rsidRPr="00B908FF" w:rsidSect="003A005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1407CB"/>
    <w:multiLevelType w:val="hybridMultilevel"/>
    <w:tmpl w:val="B672CE90"/>
    <w:lvl w:ilvl="0" w:tplc="FD0EBE36">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16cid:durableId="832838921">
    <w:abstractNumId w:val="0"/>
  </w:num>
  <w:num w:numId="2" w16cid:durableId="11674830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B64"/>
    <w:rsid w:val="00065737"/>
    <w:rsid w:val="00240B64"/>
    <w:rsid w:val="00286CF6"/>
    <w:rsid w:val="00324412"/>
    <w:rsid w:val="003A0058"/>
    <w:rsid w:val="003D351D"/>
    <w:rsid w:val="004008A5"/>
    <w:rsid w:val="006A213F"/>
    <w:rsid w:val="007349E0"/>
    <w:rsid w:val="00810B25"/>
    <w:rsid w:val="00814EE6"/>
    <w:rsid w:val="00853B77"/>
    <w:rsid w:val="00A95D21"/>
    <w:rsid w:val="00AA237F"/>
    <w:rsid w:val="00B908FF"/>
    <w:rsid w:val="00BE08AB"/>
    <w:rsid w:val="00D3155E"/>
    <w:rsid w:val="00DA4D86"/>
    <w:rsid w:val="00DC4711"/>
    <w:rsid w:val="00F50AA0"/>
    <w:rsid w:val="00F82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B39EB"/>
  <w15:chartTrackingRefBased/>
  <w15:docId w15:val="{AEA6045E-A256-48AD-A899-792D054A8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A0058"/>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
    <w:semiHidden/>
    <w:unhideWhenUsed/>
    <w:qFormat/>
    <w:rsid w:val="003A0058"/>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
    <w:next w:val="a"/>
    <w:link w:val="30"/>
    <w:uiPriority w:val="9"/>
    <w:semiHidden/>
    <w:unhideWhenUsed/>
    <w:qFormat/>
    <w:rsid w:val="00AA23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058"/>
    <w:rPr>
      <w:rFonts w:ascii="Times New Roman" w:eastAsia="Times New Roman" w:hAnsi="Times New Roman" w:cs="Times New Roman"/>
      <w:b/>
      <w:bCs/>
      <w:sz w:val="28"/>
      <w:szCs w:val="28"/>
      <w:lang w:val="kk-KZ"/>
    </w:rPr>
  </w:style>
  <w:style w:type="paragraph" w:customStyle="1" w:styleId="21">
    <w:name w:val="Заголовок 21"/>
    <w:basedOn w:val="a"/>
    <w:next w:val="a"/>
    <w:uiPriority w:val="9"/>
    <w:unhideWhenUsed/>
    <w:qFormat/>
    <w:rsid w:val="003A0058"/>
    <w:pPr>
      <w:keepNext/>
      <w:keepLines/>
      <w:spacing w:before="200" w:after="0" w:line="276" w:lineRule="auto"/>
      <w:outlineLvl w:val="1"/>
    </w:pPr>
    <w:rPr>
      <w:rFonts w:ascii="Cambria" w:eastAsia="Times New Roman" w:hAnsi="Cambria" w:cs="Times New Roman"/>
      <w:b/>
      <w:bCs/>
      <w:color w:val="4F81BD"/>
      <w:sz w:val="26"/>
      <w:szCs w:val="26"/>
    </w:rPr>
  </w:style>
  <w:style w:type="numbering" w:customStyle="1" w:styleId="11">
    <w:name w:val="Нет списка1"/>
    <w:next w:val="a2"/>
    <w:uiPriority w:val="99"/>
    <w:semiHidden/>
    <w:unhideWhenUsed/>
    <w:rsid w:val="003A0058"/>
  </w:style>
  <w:style w:type="character" w:customStyle="1" w:styleId="20">
    <w:name w:val="Заголовок 2 Знак"/>
    <w:basedOn w:val="a0"/>
    <w:link w:val="2"/>
    <w:uiPriority w:val="9"/>
    <w:rsid w:val="003A0058"/>
    <w:rPr>
      <w:rFonts w:ascii="Cambria" w:eastAsia="Times New Roman" w:hAnsi="Cambria" w:cs="Times New Roman"/>
      <w:b/>
      <w:bCs/>
      <w:color w:val="4F81BD"/>
      <w:sz w:val="26"/>
      <w:szCs w:val="26"/>
    </w:rPr>
  </w:style>
  <w:style w:type="character" w:styleId="a3">
    <w:name w:val="Hyperlink"/>
    <w:basedOn w:val="a0"/>
    <w:uiPriority w:val="99"/>
    <w:unhideWhenUsed/>
    <w:rsid w:val="003A0058"/>
    <w:rPr>
      <w:color w:val="0000FF"/>
      <w:u w:val="single"/>
    </w:rPr>
  </w:style>
  <w:style w:type="character" w:customStyle="1" w:styleId="12">
    <w:name w:val="Просмотренная гиперссылка1"/>
    <w:basedOn w:val="a0"/>
    <w:uiPriority w:val="99"/>
    <w:semiHidden/>
    <w:unhideWhenUsed/>
    <w:rsid w:val="003A0058"/>
    <w:rPr>
      <w:color w:val="800080"/>
      <w:u w:val="single"/>
    </w:rPr>
  </w:style>
  <w:style w:type="character" w:styleId="a4">
    <w:name w:val="Emphasis"/>
    <w:uiPriority w:val="20"/>
    <w:qFormat/>
    <w:rsid w:val="003A0058"/>
    <w:rPr>
      <w:rFonts w:ascii="Times New Roman" w:hAnsi="Times New Roman" w:cs="Times New Roman" w:hint="default"/>
      <w:i/>
      <w:iCs w:val="0"/>
    </w:rPr>
  </w:style>
  <w:style w:type="paragraph" w:styleId="a5">
    <w:name w:val="Normal (Web)"/>
    <w:basedOn w:val="a"/>
    <w:uiPriority w:val="99"/>
    <w:unhideWhenUsed/>
    <w:rsid w:val="003A0058"/>
    <w:pPr>
      <w:spacing w:line="256" w:lineRule="auto"/>
    </w:pPr>
    <w:rPr>
      <w:rFonts w:ascii="Times New Roman" w:hAnsi="Times New Roman" w:cs="Times New Roman"/>
      <w:sz w:val="24"/>
      <w:szCs w:val="24"/>
    </w:rPr>
  </w:style>
  <w:style w:type="paragraph" w:styleId="a6">
    <w:name w:val="annotation text"/>
    <w:basedOn w:val="a"/>
    <w:link w:val="a7"/>
    <w:uiPriority w:val="99"/>
    <w:semiHidden/>
    <w:unhideWhenUsed/>
    <w:rsid w:val="003A0058"/>
    <w:pPr>
      <w:spacing w:after="200" w:line="240" w:lineRule="auto"/>
    </w:pPr>
    <w:rPr>
      <w:sz w:val="20"/>
      <w:szCs w:val="20"/>
    </w:rPr>
  </w:style>
  <w:style w:type="character" w:customStyle="1" w:styleId="a7">
    <w:name w:val="Текст примечания Знак"/>
    <w:basedOn w:val="a0"/>
    <w:link w:val="a6"/>
    <w:uiPriority w:val="99"/>
    <w:semiHidden/>
    <w:rsid w:val="003A0058"/>
    <w:rPr>
      <w:sz w:val="20"/>
      <w:szCs w:val="20"/>
    </w:rPr>
  </w:style>
  <w:style w:type="paragraph" w:styleId="a8">
    <w:name w:val="header"/>
    <w:basedOn w:val="a"/>
    <w:link w:val="a9"/>
    <w:uiPriority w:val="99"/>
    <w:semiHidden/>
    <w:unhideWhenUsed/>
    <w:rsid w:val="003A005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A0058"/>
  </w:style>
  <w:style w:type="paragraph" w:styleId="aa">
    <w:name w:val="footer"/>
    <w:basedOn w:val="a"/>
    <w:link w:val="ab"/>
    <w:uiPriority w:val="99"/>
    <w:semiHidden/>
    <w:unhideWhenUsed/>
    <w:rsid w:val="003A0058"/>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3A0058"/>
  </w:style>
  <w:style w:type="paragraph" w:styleId="ac">
    <w:name w:val="Body Text"/>
    <w:basedOn w:val="a"/>
    <w:link w:val="ad"/>
    <w:uiPriority w:val="1"/>
    <w:unhideWhenUsed/>
    <w:qFormat/>
    <w:rsid w:val="003A0058"/>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d">
    <w:name w:val="Основной текст Знак"/>
    <w:basedOn w:val="a0"/>
    <w:link w:val="ac"/>
    <w:uiPriority w:val="1"/>
    <w:rsid w:val="003A0058"/>
    <w:rPr>
      <w:rFonts w:ascii="Times New Roman" w:eastAsia="Times New Roman" w:hAnsi="Times New Roman" w:cs="Times New Roman"/>
      <w:sz w:val="28"/>
      <w:szCs w:val="28"/>
      <w:lang w:val="kk-KZ"/>
    </w:rPr>
  </w:style>
  <w:style w:type="paragraph" w:styleId="ae">
    <w:name w:val="Plain Text"/>
    <w:basedOn w:val="a"/>
    <w:link w:val="af"/>
    <w:uiPriority w:val="99"/>
    <w:semiHidden/>
    <w:unhideWhenUsed/>
    <w:rsid w:val="003A0058"/>
    <w:pPr>
      <w:spacing w:after="0" w:line="240" w:lineRule="auto"/>
    </w:pPr>
    <w:rPr>
      <w:rFonts w:ascii="Courier New" w:eastAsia="Times New Roman" w:hAnsi="Courier New" w:cs="Times New Roman"/>
      <w:sz w:val="20"/>
      <w:szCs w:val="20"/>
      <w:lang w:eastAsia="ru-RU"/>
    </w:rPr>
  </w:style>
  <w:style w:type="character" w:customStyle="1" w:styleId="af">
    <w:name w:val="Текст Знак"/>
    <w:basedOn w:val="a0"/>
    <w:link w:val="ae"/>
    <w:uiPriority w:val="99"/>
    <w:semiHidden/>
    <w:rsid w:val="003A0058"/>
    <w:rPr>
      <w:rFonts w:ascii="Courier New" w:eastAsia="Times New Roman" w:hAnsi="Courier New" w:cs="Times New Roman"/>
      <w:sz w:val="20"/>
      <w:szCs w:val="20"/>
      <w:lang w:eastAsia="ru-RU"/>
    </w:rPr>
  </w:style>
  <w:style w:type="paragraph" w:styleId="af0">
    <w:name w:val="annotation subject"/>
    <w:basedOn w:val="a6"/>
    <w:next w:val="a6"/>
    <w:link w:val="af1"/>
    <w:uiPriority w:val="99"/>
    <w:semiHidden/>
    <w:unhideWhenUsed/>
    <w:rsid w:val="003A0058"/>
    <w:rPr>
      <w:b/>
      <w:bCs/>
    </w:rPr>
  </w:style>
  <w:style w:type="character" w:customStyle="1" w:styleId="af1">
    <w:name w:val="Тема примечания Знак"/>
    <w:basedOn w:val="a7"/>
    <w:link w:val="af0"/>
    <w:uiPriority w:val="99"/>
    <w:semiHidden/>
    <w:rsid w:val="003A0058"/>
    <w:rPr>
      <w:b/>
      <w:bCs/>
      <w:sz w:val="20"/>
      <w:szCs w:val="20"/>
    </w:rPr>
  </w:style>
  <w:style w:type="paragraph" w:styleId="af2">
    <w:name w:val="Balloon Text"/>
    <w:basedOn w:val="a"/>
    <w:link w:val="af3"/>
    <w:uiPriority w:val="99"/>
    <w:semiHidden/>
    <w:unhideWhenUsed/>
    <w:rsid w:val="003A0058"/>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A0058"/>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basedOn w:val="a0"/>
    <w:link w:val="af5"/>
    <w:uiPriority w:val="1"/>
    <w:locked/>
    <w:rsid w:val="003A0058"/>
  </w:style>
  <w:style w:type="paragraph" w:styleId="af5">
    <w:name w:val="No Spacing"/>
    <w:aliases w:val="Ерк!н,мелкий,Обя,мой рабочий,норма,Айгерим,основной"/>
    <w:link w:val="af4"/>
    <w:uiPriority w:val="1"/>
    <w:qFormat/>
    <w:rsid w:val="003A0058"/>
    <w:pPr>
      <w:spacing w:after="0" w:line="240" w:lineRule="auto"/>
    </w:pPr>
  </w:style>
  <w:style w:type="paragraph" w:styleId="af6">
    <w:name w:val="List Paragraph"/>
    <w:basedOn w:val="a"/>
    <w:uiPriority w:val="34"/>
    <w:qFormat/>
    <w:rsid w:val="003A0058"/>
    <w:pPr>
      <w:spacing w:line="254" w:lineRule="auto"/>
      <w:ind w:left="720"/>
      <w:contextualSpacing/>
    </w:pPr>
    <w:rPr>
      <w:rFonts w:ascii="Calibri" w:eastAsia="Times New Roman" w:hAnsi="Calibri" w:cs="Times New Roman"/>
    </w:rPr>
  </w:style>
  <w:style w:type="paragraph" w:customStyle="1" w:styleId="TableParagraph">
    <w:name w:val="Table Paragraph"/>
    <w:basedOn w:val="a"/>
    <w:uiPriority w:val="1"/>
    <w:qFormat/>
    <w:rsid w:val="003A0058"/>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10">
    <w:name w:val="Заголовок 11"/>
    <w:basedOn w:val="a"/>
    <w:uiPriority w:val="1"/>
    <w:qFormat/>
    <w:rsid w:val="003A0058"/>
    <w:pPr>
      <w:widowControl w:val="0"/>
      <w:autoSpaceDE w:val="0"/>
      <w:autoSpaceDN w:val="0"/>
      <w:spacing w:after="0" w:line="240" w:lineRule="auto"/>
      <w:ind w:left="132"/>
      <w:outlineLvl w:val="1"/>
    </w:pPr>
    <w:rPr>
      <w:rFonts w:ascii="Times New Roman" w:eastAsia="Times New Roman" w:hAnsi="Times New Roman" w:cs="Times New Roman"/>
      <w:b/>
      <w:bCs/>
      <w:sz w:val="28"/>
      <w:szCs w:val="28"/>
      <w:lang w:val="kk-KZ"/>
    </w:rPr>
  </w:style>
  <w:style w:type="paragraph" w:customStyle="1" w:styleId="13">
    <w:name w:val="Обычный1"/>
    <w:uiPriority w:val="99"/>
    <w:rsid w:val="003A0058"/>
    <w:pPr>
      <w:spacing w:after="0" w:line="276" w:lineRule="auto"/>
    </w:pPr>
    <w:rPr>
      <w:rFonts w:ascii="Arial" w:eastAsia="Arial" w:hAnsi="Arial" w:cs="Arial"/>
      <w:lang w:eastAsia="ru-RU"/>
    </w:rPr>
  </w:style>
  <w:style w:type="paragraph" w:customStyle="1" w:styleId="Default">
    <w:name w:val="Default"/>
    <w:uiPriority w:val="99"/>
    <w:rsid w:val="003A0058"/>
    <w:pPr>
      <w:autoSpaceDE w:val="0"/>
      <w:autoSpaceDN w:val="0"/>
      <w:adjustRightInd w:val="0"/>
      <w:spacing w:after="0" w:line="240" w:lineRule="auto"/>
    </w:pPr>
    <w:rPr>
      <w:rFonts w:ascii="Calibri" w:eastAsia="Times New Roman" w:hAnsi="Calibri" w:cs="Times New Roman"/>
      <w:color w:val="000000"/>
      <w:sz w:val="24"/>
      <w:szCs w:val="24"/>
    </w:rPr>
  </w:style>
  <w:style w:type="paragraph" w:customStyle="1" w:styleId="msonormalcxspmiddle">
    <w:name w:val="msonormalcxspmiddle"/>
    <w:basedOn w:val="a"/>
    <w:uiPriority w:val="99"/>
    <w:rsid w:val="003A0058"/>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msonormalcxspmiddlecxspmiddle">
    <w:name w:val="msonormalcxspmiddlecxspmiddle"/>
    <w:basedOn w:val="a"/>
    <w:uiPriority w:val="99"/>
    <w:rsid w:val="003A00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annotation reference"/>
    <w:basedOn w:val="a0"/>
    <w:uiPriority w:val="99"/>
    <w:semiHidden/>
    <w:unhideWhenUsed/>
    <w:rsid w:val="003A0058"/>
    <w:rPr>
      <w:sz w:val="16"/>
      <w:szCs w:val="16"/>
    </w:rPr>
  </w:style>
  <w:style w:type="character" w:customStyle="1" w:styleId="14">
    <w:name w:val="Текст примечания Знак1"/>
    <w:basedOn w:val="a0"/>
    <w:uiPriority w:val="99"/>
    <w:semiHidden/>
    <w:rsid w:val="003A0058"/>
    <w:rPr>
      <w:sz w:val="20"/>
      <w:szCs w:val="20"/>
    </w:rPr>
  </w:style>
  <w:style w:type="character" w:customStyle="1" w:styleId="15">
    <w:name w:val="Тема примечания Знак1"/>
    <w:basedOn w:val="14"/>
    <w:uiPriority w:val="99"/>
    <w:semiHidden/>
    <w:rsid w:val="003A0058"/>
    <w:rPr>
      <w:b/>
      <w:bCs/>
      <w:sz w:val="20"/>
      <w:szCs w:val="20"/>
    </w:rPr>
  </w:style>
  <w:style w:type="character" w:customStyle="1" w:styleId="16">
    <w:name w:val="Текст выноски Знак1"/>
    <w:basedOn w:val="a0"/>
    <w:uiPriority w:val="99"/>
    <w:semiHidden/>
    <w:rsid w:val="003A0058"/>
    <w:rPr>
      <w:rFonts w:ascii="Tahoma" w:hAnsi="Tahoma" w:cs="Tahoma" w:hint="default"/>
      <w:sz w:val="16"/>
      <w:szCs w:val="16"/>
    </w:rPr>
  </w:style>
  <w:style w:type="table" w:styleId="af8">
    <w:name w:val="Table Grid"/>
    <w:basedOn w:val="a1"/>
    <w:uiPriority w:val="59"/>
    <w:rsid w:val="003A005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3A0058"/>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styleId="af9">
    <w:name w:val="Strong"/>
    <w:basedOn w:val="a0"/>
    <w:uiPriority w:val="22"/>
    <w:qFormat/>
    <w:rsid w:val="003A0058"/>
    <w:rPr>
      <w:b/>
      <w:bCs/>
    </w:rPr>
  </w:style>
  <w:style w:type="character" w:customStyle="1" w:styleId="210">
    <w:name w:val="Заголовок 2 Знак1"/>
    <w:basedOn w:val="a0"/>
    <w:uiPriority w:val="9"/>
    <w:semiHidden/>
    <w:rsid w:val="003A0058"/>
    <w:rPr>
      <w:rFonts w:asciiTheme="majorHAnsi" w:eastAsiaTheme="majorEastAsia" w:hAnsiTheme="majorHAnsi" w:cstheme="majorBidi"/>
      <w:color w:val="2E74B5" w:themeColor="accent1" w:themeShade="BF"/>
      <w:sz w:val="26"/>
      <w:szCs w:val="26"/>
    </w:rPr>
  </w:style>
  <w:style w:type="character" w:styleId="afa">
    <w:name w:val="FollowedHyperlink"/>
    <w:basedOn w:val="a0"/>
    <w:uiPriority w:val="99"/>
    <w:semiHidden/>
    <w:unhideWhenUsed/>
    <w:rsid w:val="003A0058"/>
    <w:rPr>
      <w:color w:val="954F72" w:themeColor="followedHyperlink"/>
      <w:u w:val="single"/>
    </w:rPr>
  </w:style>
  <w:style w:type="table" w:customStyle="1" w:styleId="17">
    <w:name w:val="Сетка таблицы1"/>
    <w:basedOn w:val="a1"/>
    <w:next w:val="af8"/>
    <w:uiPriority w:val="39"/>
    <w:rsid w:val="00324412"/>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AA237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3601">
      <w:bodyDiv w:val="1"/>
      <w:marLeft w:val="0"/>
      <w:marRight w:val="0"/>
      <w:marTop w:val="0"/>
      <w:marBottom w:val="0"/>
      <w:divBdr>
        <w:top w:val="none" w:sz="0" w:space="0" w:color="auto"/>
        <w:left w:val="none" w:sz="0" w:space="0" w:color="auto"/>
        <w:bottom w:val="none" w:sz="0" w:space="0" w:color="auto"/>
        <w:right w:val="none" w:sz="0" w:space="0" w:color="auto"/>
      </w:divBdr>
      <w:divsChild>
        <w:div w:id="1565293281">
          <w:marLeft w:val="0"/>
          <w:marRight w:val="0"/>
          <w:marTop w:val="0"/>
          <w:marBottom w:val="0"/>
          <w:divBdr>
            <w:top w:val="none" w:sz="0" w:space="0" w:color="auto"/>
            <w:left w:val="none" w:sz="0" w:space="0" w:color="auto"/>
            <w:bottom w:val="none" w:sz="0" w:space="0" w:color="auto"/>
            <w:right w:val="none" w:sz="0" w:space="0" w:color="auto"/>
          </w:divBdr>
          <w:divsChild>
            <w:div w:id="13479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dilet.zan.kz/kaz/docs/V160001423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42</Pages>
  <Words>8117</Words>
  <Characters>46271</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77777</dc:creator>
  <cp:keywords/>
  <dc:description/>
  <cp:lastModifiedBy>админ</cp:lastModifiedBy>
  <cp:revision>15</cp:revision>
  <cp:lastPrinted>2024-11-17T14:49:00Z</cp:lastPrinted>
  <dcterms:created xsi:type="dcterms:W3CDTF">2024-08-06T15:03:00Z</dcterms:created>
  <dcterms:modified xsi:type="dcterms:W3CDTF">2026-09-09T05:07:00Z</dcterms:modified>
</cp:coreProperties>
</file>